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1FBDF" w14:textId="6D433F7C" w:rsidR="008D0E96" w:rsidRDefault="00270B38">
      <w:pPr>
        <w:rPr>
          <w:sz w:val="28"/>
          <w:szCs w:val="28"/>
        </w:rPr>
      </w:pPr>
      <w:r>
        <w:rPr>
          <w:noProof/>
          <w:sz w:val="28"/>
          <w:szCs w:val="28"/>
          <w:lang w:eastAsia="en-GB"/>
        </w:rPr>
        <mc:AlternateContent>
          <mc:Choice Requires="wps">
            <w:drawing>
              <wp:anchor distT="0" distB="0" distL="114300" distR="114300" simplePos="0" relativeHeight="251661312" behindDoc="0" locked="0" layoutInCell="1" allowOverlap="1" wp14:anchorId="70819983" wp14:editId="0A72B2D5">
                <wp:simplePos x="0" y="0"/>
                <wp:positionH relativeFrom="column">
                  <wp:posOffset>6315075</wp:posOffset>
                </wp:positionH>
                <wp:positionV relativeFrom="paragraph">
                  <wp:posOffset>-447675</wp:posOffset>
                </wp:positionV>
                <wp:extent cx="2962275" cy="6496050"/>
                <wp:effectExtent l="0" t="0" r="9525" b="0"/>
                <wp:wrapNone/>
                <wp:docPr id="7296181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649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EB520" w14:textId="77777777" w:rsidR="00A51405" w:rsidRDefault="00A51405" w:rsidP="00EF62C9">
                            <w:pPr>
                              <w:spacing w:before="240" w:after="0"/>
                              <w:rPr>
                                <w:rFonts w:ascii="Times New Roman" w:hAnsi="Times New Roman" w:cs="Times New Roman"/>
                                <w:i/>
                              </w:rPr>
                            </w:pPr>
                            <w:r w:rsidRPr="00A51405">
                              <w:rPr>
                                <w:rFonts w:ascii="Times New Roman" w:hAnsi="Times New Roman" w:cs="Times New Roman"/>
                                <w:i/>
                              </w:rPr>
                              <w:t>Care for the Planet.</w:t>
                            </w:r>
                          </w:p>
                          <w:p w14:paraId="1D7754A2" w14:textId="77777777" w:rsidR="00EF62C9" w:rsidRPr="00EF62C9" w:rsidRDefault="00EF62C9" w:rsidP="00EF62C9">
                            <w:pPr>
                              <w:spacing w:after="0"/>
                              <w:rPr>
                                <w:rFonts w:ascii="Times New Roman" w:hAnsi="Times New Roman" w:cs="Times New Roman"/>
                                <w:i/>
                                <w:sz w:val="12"/>
                              </w:rPr>
                            </w:pPr>
                          </w:p>
                          <w:p w14:paraId="05F693B0" w14:textId="77777777" w:rsidR="00A51405" w:rsidRDefault="00A51405" w:rsidP="00A51405">
                            <w:pPr>
                              <w:spacing w:after="0"/>
                              <w:rPr>
                                <w:rFonts w:ascii="Times New Roman" w:hAnsi="Times New Roman" w:cs="Times New Roman"/>
                                <w:i/>
                              </w:rPr>
                            </w:pPr>
                            <w:r w:rsidRPr="00A51405">
                              <w:rPr>
                                <w:rFonts w:ascii="Times New Roman" w:hAnsi="Times New Roman" w:cs="Times New Roman"/>
                                <w:i/>
                              </w:rPr>
                              <w:t xml:space="preserve">God has clearly placed humans in a position of responsibility over the creation.  Genesis 2:15 says “The Lord God took the man and put him in the Garden of Eden to work it and take care of it.” We recognize that all created things belong to God  and that we are accountable to Him as stewards of the creation. God commissions us to rule over the creation in a way that sustains, protects, and enhances his works so that all creation may fulfil the purposes God intended for it. We must manage the environment not simply for our own benefit but for God′s glory.... </w:t>
                            </w:r>
                          </w:p>
                          <w:p w14:paraId="5F8C6954" w14:textId="77777777" w:rsidR="00EF62C9" w:rsidRPr="00EF62C9" w:rsidRDefault="00EF62C9" w:rsidP="00A51405">
                            <w:pPr>
                              <w:spacing w:after="0"/>
                              <w:rPr>
                                <w:rFonts w:ascii="Times New Roman" w:hAnsi="Times New Roman" w:cs="Times New Roman"/>
                                <w:i/>
                                <w:sz w:val="12"/>
                              </w:rPr>
                            </w:pPr>
                          </w:p>
                          <w:p w14:paraId="28B1A3AB" w14:textId="77777777" w:rsidR="00A51405" w:rsidRPr="00A51405" w:rsidRDefault="00A51405" w:rsidP="00A51405">
                            <w:pPr>
                              <w:spacing w:after="0"/>
                              <w:rPr>
                                <w:rFonts w:ascii="Times New Roman" w:hAnsi="Times New Roman" w:cs="Times New Roman"/>
                                <w:i/>
                              </w:rPr>
                            </w:pPr>
                            <w:r w:rsidRPr="00A51405">
                              <w:rPr>
                                <w:rFonts w:ascii="Times New Roman" w:hAnsi="Times New Roman" w:cs="Times New Roman"/>
                                <w:i/>
                              </w:rPr>
                              <w:t>...There are numerous things we can do in our everyday lives that help protect God′s creation, such as conserving energy and reducing waste. These in no way interfere with our witness to unbelievers. Rather, they enhance our witness as others see us put our faith into action. Our concern for the environment may open up opportunities to share with unbelievers that our service to the creation overflows from our love for God, the creator.</w:t>
                            </w:r>
                          </w:p>
                          <w:p w14:paraId="41E09D08" w14:textId="77777777" w:rsidR="00A51405" w:rsidRPr="00EF62C9" w:rsidRDefault="00A51405" w:rsidP="00A51405">
                            <w:pPr>
                              <w:spacing w:after="0"/>
                              <w:rPr>
                                <w:rFonts w:ascii="Times New Roman" w:hAnsi="Times New Roman" w:cs="Times New Roman"/>
                                <w:i/>
                                <w:sz w:val="12"/>
                              </w:rPr>
                            </w:pPr>
                          </w:p>
                          <w:p w14:paraId="60F50170" w14:textId="77777777" w:rsidR="00EF62C9" w:rsidRDefault="00A51405" w:rsidP="00EF62C9">
                            <w:pPr>
                              <w:spacing w:after="0"/>
                              <w:rPr>
                                <w:rFonts w:ascii="Times New Roman" w:hAnsi="Times New Roman" w:cs="Times New Roman"/>
                                <w:i/>
                              </w:rPr>
                            </w:pPr>
                            <w:r w:rsidRPr="00A51405">
                              <w:rPr>
                                <w:rFonts w:ascii="Times New Roman" w:hAnsi="Times New Roman" w:cs="Times New Roman"/>
                                <w:i/>
                              </w:rPr>
                              <w:t>We worship God the Creator more fully as we see His glory in his creation and as we participate in His work of sustaining and restoring proper relationships within the creation.</w:t>
                            </w:r>
                          </w:p>
                          <w:p w14:paraId="3245151B" w14:textId="77777777" w:rsidR="00EF62C9" w:rsidRPr="00EF62C9" w:rsidRDefault="00EF62C9" w:rsidP="00EF62C9">
                            <w:pPr>
                              <w:spacing w:after="0"/>
                              <w:rPr>
                                <w:rFonts w:ascii="Times New Roman" w:hAnsi="Times New Roman" w:cs="Times New Roman"/>
                                <w:i/>
                                <w:sz w:val="12"/>
                              </w:rPr>
                            </w:pPr>
                          </w:p>
                          <w:p w14:paraId="1F478A79" w14:textId="77777777" w:rsidR="000B4509" w:rsidRPr="00EF62C9" w:rsidRDefault="00A51405" w:rsidP="00EF62C9">
                            <w:pPr>
                              <w:spacing w:after="0"/>
                              <w:rPr>
                                <w:rFonts w:ascii="Times New Roman" w:hAnsi="Times New Roman" w:cs="Times New Roman"/>
                                <w:i/>
                              </w:rPr>
                            </w:pPr>
                            <w:r w:rsidRPr="00A51405">
                              <w:rPr>
                                <w:rFonts w:ascii="Times New Roman" w:hAnsi="Times New Roman" w:cs="Times New Roman"/>
                                <w:i/>
                              </w:rPr>
                              <w:t>Geneva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19983" id="_x0000_t202" coordsize="21600,21600" o:spt="202" path="m,l,21600r21600,l21600,xe">
                <v:stroke joinstyle="miter"/>
                <v:path gradientshapeok="t" o:connecttype="rect"/>
              </v:shapetype>
              <v:shape id="Text Box 7" o:spid="_x0000_s1026" type="#_x0000_t202" style="position:absolute;margin-left:497.25pt;margin-top:-35.25pt;width:233.25pt;height: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" fillcolor="white [3201]" strokeweight=".5pt">
                <v:path arrowok="t"/>
                <v:textbox>
                  <w:txbxContent>
                    <w:p w14:paraId="43FEB520" w14:textId="77777777" w:rsidR="00A51405" w:rsidRDefault="00A51405" w:rsidP="00EF62C9">
                      <w:pPr>
                        <w:spacing w:before="240" w:after="0"/>
                        <w:rPr>
                          <w:rFonts w:ascii="Times New Roman" w:hAnsi="Times New Roman" w:cs="Times New Roman"/>
                          <w:i/>
                        </w:rPr>
                      </w:pPr>
                      <w:r w:rsidRPr="00A51405">
                        <w:rPr>
                          <w:rFonts w:ascii="Times New Roman" w:hAnsi="Times New Roman" w:cs="Times New Roman"/>
                          <w:i/>
                        </w:rPr>
                        <w:t>Care for the Planet.</w:t>
                      </w:r>
                    </w:p>
                    <w:p w14:paraId="1D7754A2" w14:textId="77777777" w:rsidR="00EF62C9" w:rsidRPr="00EF62C9" w:rsidRDefault="00EF62C9" w:rsidP="00EF62C9">
                      <w:pPr>
                        <w:spacing w:after="0"/>
                        <w:rPr>
                          <w:rFonts w:ascii="Times New Roman" w:hAnsi="Times New Roman" w:cs="Times New Roman"/>
                          <w:i/>
                          <w:sz w:val="12"/>
                        </w:rPr>
                      </w:pPr>
                    </w:p>
                    <w:p w14:paraId="05F693B0" w14:textId="77777777" w:rsidR="00A51405" w:rsidRDefault="00A51405" w:rsidP="00A51405">
                      <w:pPr>
                        <w:spacing w:after="0"/>
                        <w:rPr>
                          <w:rFonts w:ascii="Times New Roman" w:hAnsi="Times New Roman" w:cs="Times New Roman"/>
                          <w:i/>
                        </w:rPr>
                      </w:pPr>
                      <w:r w:rsidRPr="00A51405">
                        <w:rPr>
                          <w:rFonts w:ascii="Times New Roman" w:hAnsi="Times New Roman" w:cs="Times New Roman"/>
                          <w:i/>
                        </w:rPr>
                        <w:t xml:space="preserve">God has clearly placed humans in a position of responsibility over the creation.  Genesis 2:15 says “The Lord God took the man and put him in the Garden of Eden to work it and take care of it.” We recognize that all created things belong to God  and that we are accountable to Him as stewards of the creation. God commissions us to rule over the creation in a way that sustains, protects, and enhances his works so that all creation may fulfil the purposes God intended for it. We must manage the environment not simply for our own benefit but for God′s glory.... </w:t>
                      </w:r>
                    </w:p>
                    <w:p w14:paraId="5F8C6954" w14:textId="77777777" w:rsidR="00EF62C9" w:rsidRPr="00EF62C9" w:rsidRDefault="00EF62C9" w:rsidP="00A51405">
                      <w:pPr>
                        <w:spacing w:after="0"/>
                        <w:rPr>
                          <w:rFonts w:ascii="Times New Roman" w:hAnsi="Times New Roman" w:cs="Times New Roman"/>
                          <w:i/>
                          <w:sz w:val="12"/>
                        </w:rPr>
                      </w:pPr>
                    </w:p>
                    <w:p w14:paraId="28B1A3AB" w14:textId="77777777" w:rsidR="00A51405" w:rsidRPr="00A51405" w:rsidRDefault="00A51405" w:rsidP="00A51405">
                      <w:pPr>
                        <w:spacing w:after="0"/>
                        <w:rPr>
                          <w:rFonts w:ascii="Times New Roman" w:hAnsi="Times New Roman" w:cs="Times New Roman"/>
                          <w:i/>
                        </w:rPr>
                      </w:pPr>
                      <w:r w:rsidRPr="00A51405">
                        <w:rPr>
                          <w:rFonts w:ascii="Times New Roman" w:hAnsi="Times New Roman" w:cs="Times New Roman"/>
                          <w:i/>
                        </w:rPr>
                        <w:t>...There are numerous things we can do in our everyday lives that help protect God′s creation, such as conserving energy and reducing waste. These in no way interfere with our witness to unbelievers. Rather, they enhance our witness as others see us put our faith into action. Our concern for the environment may open up opportunities to share with unbelievers that our service to the creation overflows from our love for God, the creator.</w:t>
                      </w:r>
                    </w:p>
                    <w:p w14:paraId="41E09D08" w14:textId="77777777" w:rsidR="00A51405" w:rsidRPr="00EF62C9" w:rsidRDefault="00A51405" w:rsidP="00A51405">
                      <w:pPr>
                        <w:spacing w:after="0"/>
                        <w:rPr>
                          <w:rFonts w:ascii="Times New Roman" w:hAnsi="Times New Roman" w:cs="Times New Roman"/>
                          <w:i/>
                          <w:sz w:val="12"/>
                        </w:rPr>
                      </w:pPr>
                    </w:p>
                    <w:p w14:paraId="60F50170" w14:textId="77777777" w:rsidR="00EF62C9" w:rsidRDefault="00A51405" w:rsidP="00EF62C9">
                      <w:pPr>
                        <w:spacing w:after="0"/>
                        <w:rPr>
                          <w:rFonts w:ascii="Times New Roman" w:hAnsi="Times New Roman" w:cs="Times New Roman"/>
                          <w:i/>
                        </w:rPr>
                      </w:pPr>
                      <w:r w:rsidRPr="00A51405">
                        <w:rPr>
                          <w:rFonts w:ascii="Times New Roman" w:hAnsi="Times New Roman" w:cs="Times New Roman"/>
                          <w:i/>
                        </w:rPr>
                        <w:t>We worship God the Creator more fully as we see His glory in his creation and as we participate in His work of sustaining and restoring proper relationships within the creation.</w:t>
                      </w:r>
                    </w:p>
                    <w:p w14:paraId="3245151B" w14:textId="77777777" w:rsidR="00EF62C9" w:rsidRPr="00EF62C9" w:rsidRDefault="00EF62C9" w:rsidP="00EF62C9">
                      <w:pPr>
                        <w:spacing w:after="0"/>
                        <w:rPr>
                          <w:rFonts w:ascii="Times New Roman" w:hAnsi="Times New Roman" w:cs="Times New Roman"/>
                          <w:i/>
                          <w:sz w:val="12"/>
                        </w:rPr>
                      </w:pPr>
                    </w:p>
                    <w:p w14:paraId="1F478A79" w14:textId="77777777" w:rsidR="000B4509" w:rsidRPr="00EF62C9" w:rsidRDefault="00A51405" w:rsidP="00EF62C9">
                      <w:pPr>
                        <w:spacing w:after="0"/>
                        <w:rPr>
                          <w:rFonts w:ascii="Times New Roman" w:hAnsi="Times New Roman" w:cs="Times New Roman"/>
                          <w:i/>
                        </w:rPr>
                      </w:pPr>
                      <w:r w:rsidRPr="00A51405">
                        <w:rPr>
                          <w:rFonts w:ascii="Times New Roman" w:hAnsi="Times New Roman" w:cs="Times New Roman"/>
                          <w:i/>
                        </w:rPr>
                        <w:t>Geneva College.</w:t>
                      </w:r>
                    </w:p>
                  </w:txbxContent>
                </v:textbox>
              </v:shape>
            </w:pict>
          </mc:Fallback>
        </mc:AlternateContent>
      </w:r>
      <w:r>
        <w:rPr>
          <w:noProof/>
          <w:sz w:val="28"/>
          <w:szCs w:val="28"/>
          <w:lang w:eastAsia="en-GB"/>
        </w:rPr>
        <mc:AlternateContent>
          <mc:Choice Requires="wps">
            <w:drawing>
              <wp:anchor distT="0" distB="0" distL="114300" distR="114300" simplePos="0" relativeHeight="251660288" behindDoc="0" locked="0" layoutInCell="1" allowOverlap="1" wp14:anchorId="36EB2509" wp14:editId="5A3471DD">
                <wp:simplePos x="0" y="0"/>
                <wp:positionH relativeFrom="column">
                  <wp:posOffset>2733675</wp:posOffset>
                </wp:positionH>
                <wp:positionV relativeFrom="paragraph">
                  <wp:posOffset>-447675</wp:posOffset>
                </wp:positionV>
                <wp:extent cx="3581400" cy="6496050"/>
                <wp:effectExtent l="0" t="0" r="0" b="0"/>
                <wp:wrapNone/>
                <wp:docPr id="13288640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649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46EBA2" w14:textId="77777777" w:rsidR="005F2AF7" w:rsidRPr="005F2AF7" w:rsidRDefault="005F2AF7">
                            <w:pPr>
                              <w:rPr>
                                <w:rFonts w:ascii="Times New Roman" w:hAnsi="Times New Roman" w:cs="Times New Roman"/>
                                <w:b/>
                                <w:sz w:val="10"/>
                                <w:szCs w:val="28"/>
                              </w:rPr>
                            </w:pPr>
                          </w:p>
                          <w:p w14:paraId="3ECA872F" w14:textId="77777777" w:rsidR="000B4509" w:rsidRPr="000B61C4" w:rsidRDefault="00A85B6C">
                            <w:pPr>
                              <w:rPr>
                                <w:rFonts w:ascii="Times New Roman" w:hAnsi="Times New Roman" w:cs="Times New Roman"/>
                                <w:b/>
                                <w:sz w:val="28"/>
                                <w:szCs w:val="28"/>
                              </w:rPr>
                            </w:pPr>
                            <w:r>
                              <w:rPr>
                                <w:rFonts w:ascii="Times New Roman" w:hAnsi="Times New Roman" w:cs="Times New Roman"/>
                                <w:b/>
                                <w:sz w:val="28"/>
                                <w:szCs w:val="28"/>
                              </w:rPr>
                              <w:t xml:space="preserve"> </w:t>
                            </w:r>
                            <w:r w:rsidR="0006542A">
                              <w:rPr>
                                <w:rFonts w:ascii="Times New Roman" w:hAnsi="Times New Roman" w:cs="Times New Roman"/>
                                <w:b/>
                                <w:sz w:val="28"/>
                                <w:szCs w:val="28"/>
                              </w:rPr>
                              <w:t>Discussion Group Tasks</w:t>
                            </w:r>
                          </w:p>
                          <w:p w14:paraId="7AB0EE09" w14:textId="77777777" w:rsidR="00E27C72" w:rsidRDefault="00DC26FE">
                            <w:pPr>
                              <w:rPr>
                                <w:rFonts w:ascii="Times New Roman" w:hAnsi="Times New Roman" w:cs="Times New Roman"/>
                                <w:b/>
                                <w:sz w:val="28"/>
                                <w:szCs w:val="28"/>
                              </w:rPr>
                            </w:pPr>
                            <w:r>
                              <w:rPr>
                                <w:rFonts w:ascii="Times New Roman" w:hAnsi="Times New Roman" w:cs="Times New Roman"/>
                                <w:b/>
                                <w:sz w:val="28"/>
                                <w:szCs w:val="28"/>
                              </w:rPr>
                              <w:t>Task</w:t>
                            </w:r>
                            <w:r w:rsidR="006B6DFC">
                              <w:rPr>
                                <w:rFonts w:ascii="Times New Roman" w:hAnsi="Times New Roman" w:cs="Times New Roman"/>
                                <w:b/>
                                <w:sz w:val="28"/>
                                <w:szCs w:val="28"/>
                              </w:rPr>
                              <w:t xml:space="preserve"> - in groups</w:t>
                            </w:r>
                          </w:p>
                          <w:p w14:paraId="70A8D8E9" w14:textId="77777777" w:rsidR="00414F5C" w:rsidRDefault="00172244" w:rsidP="00414F5C">
                            <w:pPr>
                              <w:rPr>
                                <w:rFonts w:ascii="Times New Roman" w:hAnsi="Times New Roman" w:cs="Times New Roman"/>
                                <w:sz w:val="28"/>
                                <w:szCs w:val="28"/>
                              </w:rPr>
                            </w:pPr>
                            <w:r>
                              <w:rPr>
                                <w:rFonts w:ascii="Times New Roman" w:hAnsi="Times New Roman" w:cs="Times New Roman"/>
                                <w:sz w:val="28"/>
                                <w:szCs w:val="28"/>
                              </w:rPr>
                              <w:t>Q1. What can we do as individuals to care for the planet?</w:t>
                            </w:r>
                          </w:p>
                          <w:p w14:paraId="18965669" w14:textId="77777777" w:rsidR="000B61C4" w:rsidRDefault="00172244" w:rsidP="00904C88">
                            <w:pPr>
                              <w:rPr>
                                <w:rFonts w:ascii="Times New Roman" w:hAnsi="Times New Roman" w:cs="Times New Roman"/>
                                <w:sz w:val="28"/>
                                <w:szCs w:val="28"/>
                              </w:rPr>
                            </w:pPr>
                            <w:r>
                              <w:rPr>
                                <w:rFonts w:ascii="Times New Roman" w:hAnsi="Times New Roman" w:cs="Times New Roman"/>
                                <w:sz w:val="28"/>
                                <w:szCs w:val="28"/>
                              </w:rPr>
                              <w:t xml:space="preserve">Q2 . What can we do as </w:t>
                            </w:r>
                            <w:r w:rsidR="002D6621">
                              <w:rPr>
                                <w:rFonts w:ascii="Times New Roman" w:hAnsi="Times New Roman" w:cs="Times New Roman"/>
                                <w:sz w:val="28"/>
                                <w:szCs w:val="28"/>
                              </w:rPr>
                              <w:t xml:space="preserve">a church </w:t>
                            </w:r>
                            <w:r>
                              <w:rPr>
                                <w:rFonts w:ascii="Times New Roman" w:hAnsi="Times New Roman" w:cs="Times New Roman"/>
                                <w:sz w:val="28"/>
                                <w:szCs w:val="28"/>
                              </w:rPr>
                              <w:t>to care for the planet?</w:t>
                            </w:r>
                            <w:r w:rsidR="00414F5C">
                              <w:rPr>
                                <w:rFonts w:ascii="Times New Roman" w:hAnsi="Times New Roman" w:cs="Times New Roman"/>
                                <w:sz w:val="28"/>
                                <w:szCs w:val="28"/>
                              </w:rPr>
                              <w:t xml:space="preserve">  </w:t>
                            </w:r>
                          </w:p>
                          <w:p w14:paraId="5A7DC60C" w14:textId="77777777" w:rsidR="000C2838" w:rsidRDefault="000C2838" w:rsidP="00904C88">
                            <w:pPr>
                              <w:rPr>
                                <w:rFonts w:ascii="Times New Roman" w:hAnsi="Times New Roman" w:cs="Times New Roman"/>
                                <w:sz w:val="28"/>
                                <w:szCs w:val="28"/>
                              </w:rPr>
                            </w:pPr>
                          </w:p>
                          <w:p w14:paraId="26239446" w14:textId="77777777" w:rsidR="00AE09F7" w:rsidRPr="00AE09F7" w:rsidRDefault="000C2838" w:rsidP="00AE09F7">
                            <w:pPr>
                              <w:rPr>
                                <w:rFonts w:ascii="Times New Roman" w:hAnsi="Times New Roman" w:cs="Times New Roman"/>
                                <w:sz w:val="24"/>
                                <w:szCs w:val="28"/>
                              </w:rPr>
                            </w:pPr>
                            <w:r w:rsidRPr="00AE09F7">
                              <w:rPr>
                                <w:rFonts w:ascii="Times New Roman" w:hAnsi="Times New Roman" w:cs="Times New Roman"/>
                                <w:sz w:val="24"/>
                                <w:szCs w:val="28"/>
                              </w:rPr>
                              <w:t>Note</w:t>
                            </w:r>
                            <w:r w:rsidR="004B05E2" w:rsidRPr="00AE09F7">
                              <w:rPr>
                                <w:rFonts w:ascii="Times New Roman" w:hAnsi="Times New Roman" w:cs="Times New Roman"/>
                                <w:sz w:val="24"/>
                                <w:szCs w:val="28"/>
                              </w:rPr>
                              <w:t>s</w:t>
                            </w:r>
                            <w:r w:rsidRPr="00AE09F7">
                              <w:rPr>
                                <w:rFonts w:ascii="Times New Roman" w:hAnsi="Times New Roman" w:cs="Times New Roman"/>
                                <w:sz w:val="24"/>
                                <w:szCs w:val="28"/>
                              </w:rPr>
                              <w:t xml:space="preserve">: </w:t>
                            </w:r>
                          </w:p>
                          <w:p w14:paraId="3DFC1A12" w14:textId="77777777" w:rsidR="00AE09F7" w:rsidRDefault="00AE09F7" w:rsidP="00904C88">
                            <w:pPr>
                              <w:rPr>
                                <w:rFonts w:ascii="Times New Roman" w:hAnsi="Times New Roman" w:cs="Times New Roman"/>
                                <w:sz w:val="24"/>
                                <w:szCs w:val="28"/>
                              </w:rPr>
                            </w:pPr>
                            <w:r w:rsidRPr="00AE09F7">
                              <w:rPr>
                                <w:rFonts w:ascii="Times New Roman" w:hAnsi="Times New Roman" w:cs="Times New Roman"/>
                                <w:sz w:val="24"/>
                                <w:szCs w:val="28"/>
                              </w:rPr>
                              <w:t>E</w:t>
                            </w:r>
                            <w:r w:rsidR="00C718B9">
                              <w:rPr>
                                <w:rFonts w:ascii="Times New Roman" w:hAnsi="Times New Roman" w:cs="Times New Roman"/>
                                <w:sz w:val="24"/>
                                <w:szCs w:val="28"/>
                              </w:rPr>
                              <w:t xml:space="preserve">ach </w:t>
                            </w:r>
                            <w:r w:rsidR="000873D6">
                              <w:rPr>
                                <w:rFonts w:ascii="Times New Roman" w:hAnsi="Times New Roman" w:cs="Times New Roman"/>
                                <w:sz w:val="24"/>
                                <w:szCs w:val="28"/>
                              </w:rPr>
                              <w:t xml:space="preserve">discussion </w:t>
                            </w:r>
                            <w:r w:rsidR="00C718B9">
                              <w:rPr>
                                <w:rFonts w:ascii="Times New Roman" w:hAnsi="Times New Roman" w:cs="Times New Roman"/>
                                <w:sz w:val="24"/>
                                <w:szCs w:val="28"/>
                              </w:rPr>
                              <w:t>group should try</w:t>
                            </w:r>
                            <w:r w:rsidR="000C2838" w:rsidRPr="000C2838">
                              <w:rPr>
                                <w:rFonts w:ascii="Times New Roman" w:hAnsi="Times New Roman" w:cs="Times New Roman"/>
                                <w:sz w:val="24"/>
                                <w:szCs w:val="28"/>
                              </w:rPr>
                              <w:t xml:space="preserve"> to give equal focus to both questions in the time availabl</w:t>
                            </w:r>
                            <w:r>
                              <w:rPr>
                                <w:rFonts w:ascii="Times New Roman" w:hAnsi="Times New Roman" w:cs="Times New Roman"/>
                                <w:sz w:val="24"/>
                                <w:szCs w:val="28"/>
                              </w:rPr>
                              <w:t xml:space="preserve">e. </w:t>
                            </w:r>
                          </w:p>
                          <w:p w14:paraId="0B80F9D0" w14:textId="77777777" w:rsidR="004B05E2" w:rsidRDefault="00AE09F7" w:rsidP="00904C88">
                            <w:pPr>
                              <w:rPr>
                                <w:rFonts w:ascii="Times New Roman" w:hAnsi="Times New Roman" w:cs="Times New Roman"/>
                                <w:sz w:val="24"/>
                                <w:szCs w:val="28"/>
                              </w:rPr>
                            </w:pPr>
                            <w:r>
                              <w:rPr>
                                <w:rFonts w:ascii="Times New Roman" w:hAnsi="Times New Roman" w:cs="Times New Roman"/>
                                <w:sz w:val="24"/>
                                <w:szCs w:val="28"/>
                              </w:rPr>
                              <w:t xml:space="preserve">Please write-down any </w:t>
                            </w:r>
                            <w:r w:rsidR="000C2838" w:rsidRPr="000C2838">
                              <w:rPr>
                                <w:rFonts w:ascii="Times New Roman" w:hAnsi="Times New Roman" w:cs="Times New Roman"/>
                                <w:sz w:val="24"/>
                                <w:szCs w:val="28"/>
                              </w:rPr>
                              <w:t>id</w:t>
                            </w:r>
                            <w:r w:rsidR="000C2838">
                              <w:rPr>
                                <w:rFonts w:ascii="Times New Roman" w:hAnsi="Times New Roman" w:cs="Times New Roman"/>
                                <w:sz w:val="24"/>
                                <w:szCs w:val="28"/>
                              </w:rPr>
                              <w:t xml:space="preserve">eas </w:t>
                            </w:r>
                            <w:r w:rsidR="00EC0192">
                              <w:rPr>
                                <w:rFonts w:ascii="Times New Roman" w:hAnsi="Times New Roman" w:cs="Times New Roman"/>
                                <w:sz w:val="24"/>
                                <w:szCs w:val="28"/>
                              </w:rPr>
                              <w:t>+/</w:t>
                            </w:r>
                            <w:r w:rsidR="000C2838">
                              <w:rPr>
                                <w:rFonts w:ascii="Times New Roman" w:hAnsi="Times New Roman" w:cs="Times New Roman"/>
                                <w:sz w:val="24"/>
                                <w:szCs w:val="28"/>
                              </w:rPr>
                              <w:t xml:space="preserve">or actions </w:t>
                            </w:r>
                            <w:r>
                              <w:rPr>
                                <w:rFonts w:ascii="Times New Roman" w:hAnsi="Times New Roman" w:cs="Times New Roman"/>
                                <w:sz w:val="24"/>
                                <w:szCs w:val="28"/>
                              </w:rPr>
                              <w:t xml:space="preserve">agreed </w:t>
                            </w:r>
                            <w:r w:rsidR="000C2838">
                              <w:rPr>
                                <w:rFonts w:ascii="Times New Roman" w:hAnsi="Times New Roman" w:cs="Times New Roman"/>
                                <w:sz w:val="24"/>
                                <w:szCs w:val="28"/>
                              </w:rPr>
                              <w:t xml:space="preserve">on the </w:t>
                            </w:r>
                            <w:r w:rsidR="000C2838" w:rsidRPr="000C2838">
                              <w:rPr>
                                <w:rFonts w:ascii="Times New Roman" w:hAnsi="Times New Roman" w:cs="Times New Roman"/>
                                <w:sz w:val="24"/>
                                <w:szCs w:val="28"/>
                              </w:rPr>
                              <w:t>paper</w:t>
                            </w:r>
                            <w:r w:rsidR="000C2838">
                              <w:rPr>
                                <w:rFonts w:ascii="Times New Roman" w:hAnsi="Times New Roman" w:cs="Times New Roman"/>
                                <w:sz w:val="24"/>
                                <w:szCs w:val="28"/>
                              </w:rPr>
                              <w:t xml:space="preserve"> provided</w:t>
                            </w:r>
                            <w:r w:rsidR="000C2838" w:rsidRPr="000C2838">
                              <w:rPr>
                                <w:rFonts w:ascii="Times New Roman" w:hAnsi="Times New Roman" w:cs="Times New Roman"/>
                                <w:sz w:val="24"/>
                                <w:szCs w:val="28"/>
                              </w:rPr>
                              <w:t xml:space="preserve">.  </w:t>
                            </w:r>
                          </w:p>
                          <w:p w14:paraId="6DFC48CC" w14:textId="77777777" w:rsidR="0031206B" w:rsidRDefault="0031206B" w:rsidP="00904C88">
                            <w:pPr>
                              <w:rPr>
                                <w:rFonts w:ascii="Times New Roman" w:hAnsi="Times New Roman" w:cs="Times New Roman"/>
                                <w:sz w:val="24"/>
                                <w:szCs w:val="28"/>
                              </w:rPr>
                            </w:pPr>
                            <w:r>
                              <w:rPr>
                                <w:rFonts w:ascii="Times New Roman" w:hAnsi="Times New Roman" w:cs="Times New Roman"/>
                                <w:sz w:val="24"/>
                                <w:szCs w:val="28"/>
                              </w:rPr>
                              <w:t>We hope that your</w:t>
                            </w:r>
                            <w:r w:rsidR="004B05E2">
                              <w:rPr>
                                <w:rFonts w:ascii="Times New Roman" w:hAnsi="Times New Roman" w:cs="Times New Roman"/>
                                <w:sz w:val="24"/>
                                <w:szCs w:val="28"/>
                              </w:rPr>
                              <w:t xml:space="preserve"> group</w:t>
                            </w:r>
                            <w:r w:rsidR="00AE09F7">
                              <w:rPr>
                                <w:rFonts w:ascii="Times New Roman" w:hAnsi="Times New Roman" w:cs="Times New Roman"/>
                                <w:sz w:val="24"/>
                                <w:szCs w:val="28"/>
                              </w:rPr>
                              <w:t>'s</w:t>
                            </w:r>
                            <w:r w:rsidR="004B05E2">
                              <w:rPr>
                                <w:rFonts w:ascii="Times New Roman" w:hAnsi="Times New Roman" w:cs="Times New Roman"/>
                                <w:sz w:val="24"/>
                                <w:szCs w:val="28"/>
                              </w:rPr>
                              <w:t xml:space="preserve"> output can be used to create a vision for</w:t>
                            </w:r>
                            <w:r>
                              <w:rPr>
                                <w:rFonts w:ascii="Times New Roman" w:hAnsi="Times New Roman" w:cs="Times New Roman"/>
                                <w:sz w:val="24"/>
                                <w:szCs w:val="28"/>
                              </w:rPr>
                              <w:t>,</w:t>
                            </w:r>
                            <w:r w:rsidR="004B05E2">
                              <w:rPr>
                                <w:rFonts w:ascii="Times New Roman" w:hAnsi="Times New Roman" w:cs="Times New Roman"/>
                                <w:sz w:val="24"/>
                                <w:szCs w:val="28"/>
                              </w:rPr>
                              <w:t xml:space="preserve"> and develop the remit</w:t>
                            </w:r>
                            <w:r w:rsidR="00F10F39">
                              <w:rPr>
                                <w:rFonts w:ascii="Times New Roman" w:hAnsi="Times New Roman" w:cs="Times New Roman"/>
                                <w:sz w:val="24"/>
                                <w:szCs w:val="28"/>
                              </w:rPr>
                              <w:t xml:space="preserve"> of</w:t>
                            </w:r>
                            <w:r>
                              <w:rPr>
                                <w:rFonts w:ascii="Times New Roman" w:hAnsi="Times New Roman" w:cs="Times New Roman"/>
                                <w:sz w:val="24"/>
                                <w:szCs w:val="28"/>
                              </w:rPr>
                              <w:t>,</w:t>
                            </w:r>
                            <w:r w:rsidR="00F10F39">
                              <w:rPr>
                                <w:rFonts w:ascii="Times New Roman" w:hAnsi="Times New Roman" w:cs="Times New Roman"/>
                                <w:sz w:val="24"/>
                                <w:szCs w:val="28"/>
                              </w:rPr>
                              <w:t xml:space="preserve"> the</w:t>
                            </w:r>
                            <w:r w:rsidR="004B05E2">
                              <w:rPr>
                                <w:rFonts w:ascii="Times New Roman" w:hAnsi="Times New Roman" w:cs="Times New Roman"/>
                                <w:sz w:val="24"/>
                                <w:szCs w:val="28"/>
                              </w:rPr>
                              <w:t xml:space="preserve"> M5 committee.</w:t>
                            </w:r>
                          </w:p>
                          <w:p w14:paraId="0281A8B5" w14:textId="77777777" w:rsidR="000C2838" w:rsidRPr="00DC26FE" w:rsidRDefault="00FB0903" w:rsidP="00904C88">
                            <w:pPr>
                              <w:rPr>
                                <w:rFonts w:ascii="Times New Roman" w:hAnsi="Times New Roman" w:cs="Times New Roman"/>
                                <w:sz w:val="28"/>
                                <w:szCs w:val="28"/>
                              </w:rPr>
                            </w:pPr>
                            <w:r>
                              <w:rPr>
                                <w:rFonts w:ascii="Times New Roman" w:hAnsi="Times New Roman" w:cs="Times New Roman"/>
                                <w:sz w:val="24"/>
                                <w:szCs w:val="28"/>
                              </w:rPr>
                              <w:t>Further, ideas for action might include consideration of how to achieve</w:t>
                            </w:r>
                            <w:r w:rsidR="0031206B">
                              <w:rPr>
                                <w:rFonts w:ascii="Times New Roman" w:hAnsi="Times New Roman" w:cs="Times New Roman"/>
                                <w:sz w:val="24"/>
                                <w:szCs w:val="28"/>
                              </w:rPr>
                              <w:t xml:space="preserve"> any particular thing.</w:t>
                            </w:r>
                            <w:r>
                              <w:rPr>
                                <w:rFonts w:ascii="Times New Roman" w:hAnsi="Times New Roman" w:cs="Times New Roman"/>
                                <w:sz w:val="24"/>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B2509" id="Text Box 5" o:spid="_x0000_s1027" type="#_x0000_t202" style="position:absolute;margin-left:215.25pt;margin-top:-35.25pt;width:282pt;height:5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" fillcolor="white [3201]" strokeweight=".5pt">
                <v:path arrowok="t"/>
                <v:textbox>
                  <w:txbxContent>
                    <w:p w14:paraId="5F46EBA2" w14:textId="77777777" w:rsidR="005F2AF7" w:rsidRPr="005F2AF7" w:rsidRDefault="005F2AF7">
                      <w:pPr>
                        <w:rPr>
                          <w:rFonts w:ascii="Times New Roman" w:hAnsi="Times New Roman" w:cs="Times New Roman"/>
                          <w:b/>
                          <w:sz w:val="10"/>
                          <w:szCs w:val="28"/>
                        </w:rPr>
                      </w:pPr>
                    </w:p>
                    <w:p w14:paraId="3ECA872F" w14:textId="77777777" w:rsidR="000B4509" w:rsidRPr="000B61C4" w:rsidRDefault="00A85B6C">
                      <w:pPr>
                        <w:rPr>
                          <w:rFonts w:ascii="Times New Roman" w:hAnsi="Times New Roman" w:cs="Times New Roman"/>
                          <w:b/>
                          <w:sz w:val="28"/>
                          <w:szCs w:val="28"/>
                        </w:rPr>
                      </w:pPr>
                      <w:r>
                        <w:rPr>
                          <w:rFonts w:ascii="Times New Roman" w:hAnsi="Times New Roman" w:cs="Times New Roman"/>
                          <w:b/>
                          <w:sz w:val="28"/>
                          <w:szCs w:val="28"/>
                        </w:rPr>
                        <w:t xml:space="preserve"> </w:t>
                      </w:r>
                      <w:r w:rsidR="0006542A">
                        <w:rPr>
                          <w:rFonts w:ascii="Times New Roman" w:hAnsi="Times New Roman" w:cs="Times New Roman"/>
                          <w:b/>
                          <w:sz w:val="28"/>
                          <w:szCs w:val="28"/>
                        </w:rPr>
                        <w:t>Discussion Group Tasks</w:t>
                      </w:r>
                    </w:p>
                    <w:p w14:paraId="7AB0EE09" w14:textId="77777777" w:rsidR="00E27C72" w:rsidRDefault="00DC26FE">
                      <w:pPr>
                        <w:rPr>
                          <w:rFonts w:ascii="Times New Roman" w:hAnsi="Times New Roman" w:cs="Times New Roman"/>
                          <w:b/>
                          <w:sz w:val="28"/>
                          <w:szCs w:val="28"/>
                        </w:rPr>
                      </w:pPr>
                      <w:r>
                        <w:rPr>
                          <w:rFonts w:ascii="Times New Roman" w:hAnsi="Times New Roman" w:cs="Times New Roman"/>
                          <w:b/>
                          <w:sz w:val="28"/>
                          <w:szCs w:val="28"/>
                        </w:rPr>
                        <w:t>Task</w:t>
                      </w:r>
                      <w:r w:rsidR="006B6DFC">
                        <w:rPr>
                          <w:rFonts w:ascii="Times New Roman" w:hAnsi="Times New Roman" w:cs="Times New Roman"/>
                          <w:b/>
                          <w:sz w:val="28"/>
                          <w:szCs w:val="28"/>
                        </w:rPr>
                        <w:t xml:space="preserve"> - in groups</w:t>
                      </w:r>
                    </w:p>
                    <w:p w14:paraId="70A8D8E9" w14:textId="77777777" w:rsidR="00414F5C" w:rsidRDefault="00172244" w:rsidP="00414F5C">
                      <w:pPr>
                        <w:rPr>
                          <w:rFonts w:ascii="Times New Roman" w:hAnsi="Times New Roman" w:cs="Times New Roman"/>
                          <w:sz w:val="28"/>
                          <w:szCs w:val="28"/>
                        </w:rPr>
                      </w:pPr>
                      <w:r>
                        <w:rPr>
                          <w:rFonts w:ascii="Times New Roman" w:hAnsi="Times New Roman" w:cs="Times New Roman"/>
                          <w:sz w:val="28"/>
                          <w:szCs w:val="28"/>
                        </w:rPr>
                        <w:t>Q1. What can we do as individuals to care for the planet?</w:t>
                      </w:r>
                    </w:p>
                    <w:p w14:paraId="18965669" w14:textId="77777777" w:rsidR="000B61C4" w:rsidRDefault="00172244" w:rsidP="00904C88">
                      <w:pPr>
                        <w:rPr>
                          <w:rFonts w:ascii="Times New Roman" w:hAnsi="Times New Roman" w:cs="Times New Roman"/>
                          <w:sz w:val="28"/>
                          <w:szCs w:val="28"/>
                        </w:rPr>
                      </w:pPr>
                      <w:r>
                        <w:rPr>
                          <w:rFonts w:ascii="Times New Roman" w:hAnsi="Times New Roman" w:cs="Times New Roman"/>
                          <w:sz w:val="28"/>
                          <w:szCs w:val="28"/>
                        </w:rPr>
                        <w:t xml:space="preserve">Q2 . What can we do as </w:t>
                      </w:r>
                      <w:r w:rsidR="002D6621">
                        <w:rPr>
                          <w:rFonts w:ascii="Times New Roman" w:hAnsi="Times New Roman" w:cs="Times New Roman"/>
                          <w:sz w:val="28"/>
                          <w:szCs w:val="28"/>
                        </w:rPr>
                        <w:t xml:space="preserve">a church </w:t>
                      </w:r>
                      <w:r>
                        <w:rPr>
                          <w:rFonts w:ascii="Times New Roman" w:hAnsi="Times New Roman" w:cs="Times New Roman"/>
                          <w:sz w:val="28"/>
                          <w:szCs w:val="28"/>
                        </w:rPr>
                        <w:t>to care for the planet?</w:t>
                      </w:r>
                      <w:r w:rsidR="00414F5C">
                        <w:rPr>
                          <w:rFonts w:ascii="Times New Roman" w:hAnsi="Times New Roman" w:cs="Times New Roman"/>
                          <w:sz w:val="28"/>
                          <w:szCs w:val="28"/>
                        </w:rPr>
                        <w:t xml:space="preserve">  </w:t>
                      </w:r>
                    </w:p>
                    <w:p w14:paraId="5A7DC60C" w14:textId="77777777" w:rsidR="000C2838" w:rsidRDefault="000C2838" w:rsidP="00904C88">
                      <w:pPr>
                        <w:rPr>
                          <w:rFonts w:ascii="Times New Roman" w:hAnsi="Times New Roman" w:cs="Times New Roman"/>
                          <w:sz w:val="28"/>
                          <w:szCs w:val="28"/>
                        </w:rPr>
                      </w:pPr>
                    </w:p>
                    <w:p w14:paraId="26239446" w14:textId="77777777" w:rsidR="00AE09F7" w:rsidRPr="00AE09F7" w:rsidRDefault="000C2838" w:rsidP="00AE09F7">
                      <w:pPr>
                        <w:rPr>
                          <w:rFonts w:ascii="Times New Roman" w:hAnsi="Times New Roman" w:cs="Times New Roman"/>
                          <w:sz w:val="24"/>
                          <w:szCs w:val="28"/>
                        </w:rPr>
                      </w:pPr>
                      <w:r w:rsidRPr="00AE09F7">
                        <w:rPr>
                          <w:rFonts w:ascii="Times New Roman" w:hAnsi="Times New Roman" w:cs="Times New Roman"/>
                          <w:sz w:val="24"/>
                          <w:szCs w:val="28"/>
                        </w:rPr>
                        <w:t>Note</w:t>
                      </w:r>
                      <w:r w:rsidR="004B05E2" w:rsidRPr="00AE09F7">
                        <w:rPr>
                          <w:rFonts w:ascii="Times New Roman" w:hAnsi="Times New Roman" w:cs="Times New Roman"/>
                          <w:sz w:val="24"/>
                          <w:szCs w:val="28"/>
                        </w:rPr>
                        <w:t>s</w:t>
                      </w:r>
                      <w:r w:rsidRPr="00AE09F7">
                        <w:rPr>
                          <w:rFonts w:ascii="Times New Roman" w:hAnsi="Times New Roman" w:cs="Times New Roman"/>
                          <w:sz w:val="24"/>
                          <w:szCs w:val="28"/>
                        </w:rPr>
                        <w:t xml:space="preserve">: </w:t>
                      </w:r>
                    </w:p>
                    <w:p w14:paraId="3DFC1A12" w14:textId="77777777" w:rsidR="00AE09F7" w:rsidRDefault="00AE09F7" w:rsidP="00904C88">
                      <w:pPr>
                        <w:rPr>
                          <w:rFonts w:ascii="Times New Roman" w:hAnsi="Times New Roman" w:cs="Times New Roman"/>
                          <w:sz w:val="24"/>
                          <w:szCs w:val="28"/>
                        </w:rPr>
                      </w:pPr>
                      <w:r w:rsidRPr="00AE09F7">
                        <w:rPr>
                          <w:rFonts w:ascii="Times New Roman" w:hAnsi="Times New Roman" w:cs="Times New Roman"/>
                          <w:sz w:val="24"/>
                          <w:szCs w:val="28"/>
                        </w:rPr>
                        <w:t>E</w:t>
                      </w:r>
                      <w:r w:rsidR="00C718B9">
                        <w:rPr>
                          <w:rFonts w:ascii="Times New Roman" w:hAnsi="Times New Roman" w:cs="Times New Roman"/>
                          <w:sz w:val="24"/>
                          <w:szCs w:val="28"/>
                        </w:rPr>
                        <w:t xml:space="preserve">ach </w:t>
                      </w:r>
                      <w:r w:rsidR="000873D6">
                        <w:rPr>
                          <w:rFonts w:ascii="Times New Roman" w:hAnsi="Times New Roman" w:cs="Times New Roman"/>
                          <w:sz w:val="24"/>
                          <w:szCs w:val="28"/>
                        </w:rPr>
                        <w:t xml:space="preserve">discussion </w:t>
                      </w:r>
                      <w:r w:rsidR="00C718B9">
                        <w:rPr>
                          <w:rFonts w:ascii="Times New Roman" w:hAnsi="Times New Roman" w:cs="Times New Roman"/>
                          <w:sz w:val="24"/>
                          <w:szCs w:val="28"/>
                        </w:rPr>
                        <w:t>group should try</w:t>
                      </w:r>
                      <w:r w:rsidR="000C2838" w:rsidRPr="000C2838">
                        <w:rPr>
                          <w:rFonts w:ascii="Times New Roman" w:hAnsi="Times New Roman" w:cs="Times New Roman"/>
                          <w:sz w:val="24"/>
                          <w:szCs w:val="28"/>
                        </w:rPr>
                        <w:t xml:space="preserve"> to give equal focus to both questions in the time availabl</w:t>
                      </w:r>
                      <w:r>
                        <w:rPr>
                          <w:rFonts w:ascii="Times New Roman" w:hAnsi="Times New Roman" w:cs="Times New Roman"/>
                          <w:sz w:val="24"/>
                          <w:szCs w:val="28"/>
                        </w:rPr>
                        <w:t xml:space="preserve">e. </w:t>
                      </w:r>
                    </w:p>
                    <w:p w14:paraId="0B80F9D0" w14:textId="77777777" w:rsidR="004B05E2" w:rsidRDefault="00AE09F7" w:rsidP="00904C88">
                      <w:pPr>
                        <w:rPr>
                          <w:rFonts w:ascii="Times New Roman" w:hAnsi="Times New Roman" w:cs="Times New Roman"/>
                          <w:sz w:val="24"/>
                          <w:szCs w:val="28"/>
                        </w:rPr>
                      </w:pPr>
                      <w:r>
                        <w:rPr>
                          <w:rFonts w:ascii="Times New Roman" w:hAnsi="Times New Roman" w:cs="Times New Roman"/>
                          <w:sz w:val="24"/>
                          <w:szCs w:val="28"/>
                        </w:rPr>
                        <w:t xml:space="preserve">Please write-down any </w:t>
                      </w:r>
                      <w:r w:rsidR="000C2838" w:rsidRPr="000C2838">
                        <w:rPr>
                          <w:rFonts w:ascii="Times New Roman" w:hAnsi="Times New Roman" w:cs="Times New Roman"/>
                          <w:sz w:val="24"/>
                          <w:szCs w:val="28"/>
                        </w:rPr>
                        <w:t>id</w:t>
                      </w:r>
                      <w:r w:rsidR="000C2838">
                        <w:rPr>
                          <w:rFonts w:ascii="Times New Roman" w:hAnsi="Times New Roman" w:cs="Times New Roman"/>
                          <w:sz w:val="24"/>
                          <w:szCs w:val="28"/>
                        </w:rPr>
                        <w:t xml:space="preserve">eas </w:t>
                      </w:r>
                      <w:r w:rsidR="00EC0192">
                        <w:rPr>
                          <w:rFonts w:ascii="Times New Roman" w:hAnsi="Times New Roman" w:cs="Times New Roman"/>
                          <w:sz w:val="24"/>
                          <w:szCs w:val="28"/>
                        </w:rPr>
                        <w:t>+/</w:t>
                      </w:r>
                      <w:r w:rsidR="000C2838">
                        <w:rPr>
                          <w:rFonts w:ascii="Times New Roman" w:hAnsi="Times New Roman" w:cs="Times New Roman"/>
                          <w:sz w:val="24"/>
                          <w:szCs w:val="28"/>
                        </w:rPr>
                        <w:t xml:space="preserve">or actions </w:t>
                      </w:r>
                      <w:r>
                        <w:rPr>
                          <w:rFonts w:ascii="Times New Roman" w:hAnsi="Times New Roman" w:cs="Times New Roman"/>
                          <w:sz w:val="24"/>
                          <w:szCs w:val="28"/>
                        </w:rPr>
                        <w:t xml:space="preserve">agreed </w:t>
                      </w:r>
                      <w:r w:rsidR="000C2838">
                        <w:rPr>
                          <w:rFonts w:ascii="Times New Roman" w:hAnsi="Times New Roman" w:cs="Times New Roman"/>
                          <w:sz w:val="24"/>
                          <w:szCs w:val="28"/>
                        </w:rPr>
                        <w:t xml:space="preserve">on the </w:t>
                      </w:r>
                      <w:r w:rsidR="000C2838" w:rsidRPr="000C2838">
                        <w:rPr>
                          <w:rFonts w:ascii="Times New Roman" w:hAnsi="Times New Roman" w:cs="Times New Roman"/>
                          <w:sz w:val="24"/>
                          <w:szCs w:val="28"/>
                        </w:rPr>
                        <w:t>paper</w:t>
                      </w:r>
                      <w:r w:rsidR="000C2838">
                        <w:rPr>
                          <w:rFonts w:ascii="Times New Roman" w:hAnsi="Times New Roman" w:cs="Times New Roman"/>
                          <w:sz w:val="24"/>
                          <w:szCs w:val="28"/>
                        </w:rPr>
                        <w:t xml:space="preserve"> provided</w:t>
                      </w:r>
                      <w:r w:rsidR="000C2838" w:rsidRPr="000C2838">
                        <w:rPr>
                          <w:rFonts w:ascii="Times New Roman" w:hAnsi="Times New Roman" w:cs="Times New Roman"/>
                          <w:sz w:val="24"/>
                          <w:szCs w:val="28"/>
                        </w:rPr>
                        <w:t xml:space="preserve">.  </w:t>
                      </w:r>
                    </w:p>
                    <w:p w14:paraId="6DFC48CC" w14:textId="77777777" w:rsidR="0031206B" w:rsidRDefault="0031206B" w:rsidP="00904C88">
                      <w:pPr>
                        <w:rPr>
                          <w:rFonts w:ascii="Times New Roman" w:hAnsi="Times New Roman" w:cs="Times New Roman"/>
                          <w:sz w:val="24"/>
                          <w:szCs w:val="28"/>
                        </w:rPr>
                      </w:pPr>
                      <w:r>
                        <w:rPr>
                          <w:rFonts w:ascii="Times New Roman" w:hAnsi="Times New Roman" w:cs="Times New Roman"/>
                          <w:sz w:val="24"/>
                          <w:szCs w:val="28"/>
                        </w:rPr>
                        <w:t>We hope that your</w:t>
                      </w:r>
                      <w:r w:rsidR="004B05E2">
                        <w:rPr>
                          <w:rFonts w:ascii="Times New Roman" w:hAnsi="Times New Roman" w:cs="Times New Roman"/>
                          <w:sz w:val="24"/>
                          <w:szCs w:val="28"/>
                        </w:rPr>
                        <w:t xml:space="preserve"> group</w:t>
                      </w:r>
                      <w:r w:rsidR="00AE09F7">
                        <w:rPr>
                          <w:rFonts w:ascii="Times New Roman" w:hAnsi="Times New Roman" w:cs="Times New Roman"/>
                          <w:sz w:val="24"/>
                          <w:szCs w:val="28"/>
                        </w:rPr>
                        <w:t>'s</w:t>
                      </w:r>
                      <w:r w:rsidR="004B05E2">
                        <w:rPr>
                          <w:rFonts w:ascii="Times New Roman" w:hAnsi="Times New Roman" w:cs="Times New Roman"/>
                          <w:sz w:val="24"/>
                          <w:szCs w:val="28"/>
                        </w:rPr>
                        <w:t xml:space="preserve"> output can be used to create a vision for</w:t>
                      </w:r>
                      <w:r>
                        <w:rPr>
                          <w:rFonts w:ascii="Times New Roman" w:hAnsi="Times New Roman" w:cs="Times New Roman"/>
                          <w:sz w:val="24"/>
                          <w:szCs w:val="28"/>
                        </w:rPr>
                        <w:t>,</w:t>
                      </w:r>
                      <w:r w:rsidR="004B05E2">
                        <w:rPr>
                          <w:rFonts w:ascii="Times New Roman" w:hAnsi="Times New Roman" w:cs="Times New Roman"/>
                          <w:sz w:val="24"/>
                          <w:szCs w:val="28"/>
                        </w:rPr>
                        <w:t xml:space="preserve"> and develop the remit</w:t>
                      </w:r>
                      <w:r w:rsidR="00F10F39">
                        <w:rPr>
                          <w:rFonts w:ascii="Times New Roman" w:hAnsi="Times New Roman" w:cs="Times New Roman"/>
                          <w:sz w:val="24"/>
                          <w:szCs w:val="28"/>
                        </w:rPr>
                        <w:t xml:space="preserve"> of</w:t>
                      </w:r>
                      <w:r>
                        <w:rPr>
                          <w:rFonts w:ascii="Times New Roman" w:hAnsi="Times New Roman" w:cs="Times New Roman"/>
                          <w:sz w:val="24"/>
                          <w:szCs w:val="28"/>
                        </w:rPr>
                        <w:t>,</w:t>
                      </w:r>
                      <w:r w:rsidR="00F10F39">
                        <w:rPr>
                          <w:rFonts w:ascii="Times New Roman" w:hAnsi="Times New Roman" w:cs="Times New Roman"/>
                          <w:sz w:val="24"/>
                          <w:szCs w:val="28"/>
                        </w:rPr>
                        <w:t xml:space="preserve"> the</w:t>
                      </w:r>
                      <w:r w:rsidR="004B05E2">
                        <w:rPr>
                          <w:rFonts w:ascii="Times New Roman" w:hAnsi="Times New Roman" w:cs="Times New Roman"/>
                          <w:sz w:val="24"/>
                          <w:szCs w:val="28"/>
                        </w:rPr>
                        <w:t xml:space="preserve"> M5 committee.</w:t>
                      </w:r>
                    </w:p>
                    <w:p w14:paraId="0281A8B5" w14:textId="77777777" w:rsidR="000C2838" w:rsidRPr="00DC26FE" w:rsidRDefault="00FB0903" w:rsidP="00904C88">
                      <w:pPr>
                        <w:rPr>
                          <w:rFonts w:ascii="Times New Roman" w:hAnsi="Times New Roman" w:cs="Times New Roman"/>
                          <w:sz w:val="28"/>
                          <w:szCs w:val="28"/>
                        </w:rPr>
                      </w:pPr>
                      <w:r>
                        <w:rPr>
                          <w:rFonts w:ascii="Times New Roman" w:hAnsi="Times New Roman" w:cs="Times New Roman"/>
                          <w:sz w:val="24"/>
                          <w:szCs w:val="28"/>
                        </w:rPr>
                        <w:t>Further, ideas for action might include consideration of how to achieve</w:t>
                      </w:r>
                      <w:r w:rsidR="0031206B">
                        <w:rPr>
                          <w:rFonts w:ascii="Times New Roman" w:hAnsi="Times New Roman" w:cs="Times New Roman"/>
                          <w:sz w:val="24"/>
                          <w:szCs w:val="28"/>
                        </w:rPr>
                        <w:t xml:space="preserve"> any particular thing.</w:t>
                      </w:r>
                      <w:r>
                        <w:rPr>
                          <w:rFonts w:ascii="Times New Roman" w:hAnsi="Times New Roman" w:cs="Times New Roman"/>
                          <w:sz w:val="24"/>
                          <w:szCs w:val="28"/>
                        </w:rPr>
                        <w:t xml:space="preserve"> </w:t>
                      </w:r>
                    </w:p>
                  </w:txbxContent>
                </v:textbox>
              </v:shape>
            </w:pict>
          </mc:Fallback>
        </mc:AlternateContent>
      </w:r>
      <w:r>
        <w:rPr>
          <w:noProof/>
          <w:sz w:val="28"/>
          <w:szCs w:val="28"/>
          <w:lang w:eastAsia="en-GB"/>
        </w:rPr>
        <mc:AlternateContent>
          <mc:Choice Requires="wps">
            <w:drawing>
              <wp:anchor distT="0" distB="0" distL="114300" distR="114300" simplePos="0" relativeHeight="251662336" behindDoc="0" locked="0" layoutInCell="1" allowOverlap="1" wp14:anchorId="75F89A37" wp14:editId="033F7EB3">
                <wp:simplePos x="0" y="0"/>
                <wp:positionH relativeFrom="column">
                  <wp:posOffset>-409575</wp:posOffset>
                </wp:positionH>
                <wp:positionV relativeFrom="paragraph">
                  <wp:posOffset>-142875</wp:posOffset>
                </wp:positionV>
                <wp:extent cx="2838450" cy="2828925"/>
                <wp:effectExtent l="0" t="0" r="0" b="9525"/>
                <wp:wrapNone/>
                <wp:docPr id="5337144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828925"/>
                        </a:xfrm>
                        <a:prstGeom prst="rect">
                          <a:avLst/>
                        </a:prstGeom>
                        <a:solidFill>
                          <a:srgbClr val="FFFFFF"/>
                        </a:solidFill>
                        <a:ln w="9525">
                          <a:solidFill>
                            <a:srgbClr val="000000"/>
                          </a:solidFill>
                          <a:miter lim="800000"/>
                          <a:headEnd/>
                          <a:tailEnd/>
                        </a:ln>
                      </wps:spPr>
                      <wps:txbx>
                        <w:txbxContent>
                          <w:p w14:paraId="6B49B161" w14:textId="77777777" w:rsidR="0081377B" w:rsidRDefault="0081377B" w:rsidP="0081377B">
                            <w:pPr>
                              <w:spacing w:after="0"/>
                              <w:rPr>
                                <w:rFonts w:ascii="Times New Roman" w:hAnsi="Times New Roman" w:cs="Times New Roman"/>
                                <w:sz w:val="24"/>
                              </w:rPr>
                            </w:pPr>
                            <w:r>
                              <w:rPr>
                                <w:rFonts w:ascii="Times New Roman" w:hAnsi="Times New Roman" w:cs="Times New Roman"/>
                                <w:sz w:val="24"/>
                              </w:rPr>
                              <w:t>Objective:</w:t>
                            </w:r>
                          </w:p>
                          <w:p w14:paraId="0526D685" w14:textId="77777777" w:rsidR="00DC26FE" w:rsidRDefault="0081377B" w:rsidP="0081377B">
                            <w:pPr>
                              <w:spacing w:after="0"/>
                              <w:rPr>
                                <w:rFonts w:ascii="Times New Roman" w:hAnsi="Times New Roman" w:cs="Times New Roman"/>
                                <w:sz w:val="24"/>
                              </w:rPr>
                            </w:pPr>
                            <w:r>
                              <w:rPr>
                                <w:rFonts w:ascii="Times New Roman" w:hAnsi="Times New Roman" w:cs="Times New Roman"/>
                                <w:sz w:val="24"/>
                              </w:rPr>
                              <w:t xml:space="preserve">To consider and establish a vision and remit for the 'Care for the planet' committee of Crown Church to enable it to appropriately address ecological issues of every description. </w:t>
                            </w:r>
                          </w:p>
                          <w:p w14:paraId="3E005E98" w14:textId="77777777" w:rsidR="00C718B9" w:rsidRPr="00C718B9" w:rsidRDefault="00C718B9" w:rsidP="0081377B">
                            <w:pPr>
                              <w:spacing w:after="0"/>
                              <w:rPr>
                                <w:rFonts w:ascii="Times New Roman" w:hAnsi="Times New Roman" w:cs="Times New Roman"/>
                                <w:sz w:val="10"/>
                              </w:rPr>
                            </w:pPr>
                          </w:p>
                          <w:p w14:paraId="2F39C27D" w14:textId="77777777" w:rsidR="00C718B9" w:rsidRPr="00155396" w:rsidRDefault="00C718B9" w:rsidP="0081377B">
                            <w:pPr>
                              <w:spacing w:after="0"/>
                              <w:rPr>
                                <w:rFonts w:ascii="Times New Roman" w:hAnsi="Times New Roman" w:cs="Times New Roman"/>
                                <w:sz w:val="24"/>
                              </w:rPr>
                            </w:pPr>
                            <w:r>
                              <w:rPr>
                                <w:rFonts w:ascii="Times New Roman" w:hAnsi="Times New Roman" w:cs="Times New Roman"/>
                                <w:sz w:val="24"/>
                              </w:rPr>
                              <w:t>Focus:</w:t>
                            </w:r>
                          </w:p>
                          <w:p w14:paraId="55E70402" w14:textId="77777777" w:rsidR="00DF519A" w:rsidRDefault="00210E1E" w:rsidP="002B09CD">
                            <w:pPr>
                              <w:rPr>
                                <w:rFonts w:ascii="Times New Roman" w:hAnsi="Times New Roman" w:cs="Times New Roman"/>
                                <w:sz w:val="24"/>
                              </w:rPr>
                            </w:pPr>
                            <w:r>
                              <w:rPr>
                                <w:rFonts w:ascii="Times New Roman" w:hAnsi="Times New Roman" w:cs="Times New Roman"/>
                                <w:sz w:val="24"/>
                              </w:rPr>
                              <w:t>Encourage</w:t>
                            </w:r>
                            <w:r w:rsidR="0081377B">
                              <w:rPr>
                                <w:rFonts w:ascii="Times New Roman" w:hAnsi="Times New Roman" w:cs="Times New Roman"/>
                                <w:sz w:val="24"/>
                              </w:rPr>
                              <w:t xml:space="preserve"> participation of</w:t>
                            </w:r>
                            <w:r w:rsidR="0070265C" w:rsidRPr="00155396">
                              <w:rPr>
                                <w:rFonts w:ascii="Times New Roman" w:hAnsi="Times New Roman" w:cs="Times New Roman"/>
                                <w:sz w:val="24"/>
                              </w:rPr>
                              <w:t xml:space="preserve"> both adults</w:t>
                            </w:r>
                            <w:r w:rsidR="00DC26FE" w:rsidRPr="00155396">
                              <w:rPr>
                                <w:rFonts w:ascii="Times New Roman" w:hAnsi="Times New Roman" w:cs="Times New Roman"/>
                                <w:sz w:val="24"/>
                              </w:rPr>
                              <w:t xml:space="preserve"> and</w:t>
                            </w:r>
                            <w:r w:rsidR="00A874B7">
                              <w:rPr>
                                <w:rFonts w:ascii="Times New Roman" w:hAnsi="Times New Roman" w:cs="Times New Roman"/>
                                <w:sz w:val="24"/>
                              </w:rPr>
                              <w:t xml:space="preserve"> children </w:t>
                            </w:r>
                            <w:r>
                              <w:rPr>
                                <w:rFonts w:ascii="Times New Roman" w:hAnsi="Times New Roman" w:cs="Times New Roman"/>
                                <w:sz w:val="24"/>
                              </w:rPr>
                              <w:t xml:space="preserve">already </w:t>
                            </w:r>
                            <w:r w:rsidR="00A874B7">
                              <w:rPr>
                                <w:rFonts w:ascii="Times New Roman" w:hAnsi="Times New Roman" w:cs="Times New Roman"/>
                                <w:sz w:val="24"/>
                              </w:rPr>
                              <w:t xml:space="preserve">involved in </w:t>
                            </w:r>
                            <w:r>
                              <w:rPr>
                                <w:rFonts w:ascii="Times New Roman" w:hAnsi="Times New Roman" w:cs="Times New Roman"/>
                                <w:sz w:val="24"/>
                              </w:rPr>
                              <w:t xml:space="preserve">groups </w:t>
                            </w:r>
                            <w:r w:rsidR="00C718B9">
                              <w:rPr>
                                <w:rFonts w:ascii="Times New Roman" w:hAnsi="Times New Roman" w:cs="Times New Roman"/>
                                <w:sz w:val="24"/>
                              </w:rPr>
                              <w:t xml:space="preserve">in </w:t>
                            </w:r>
                            <w:r w:rsidR="00A874B7">
                              <w:rPr>
                                <w:rFonts w:ascii="Times New Roman" w:hAnsi="Times New Roman" w:cs="Times New Roman"/>
                                <w:sz w:val="24"/>
                              </w:rPr>
                              <w:t>and around</w:t>
                            </w:r>
                            <w:r w:rsidR="00DC26FE" w:rsidRPr="00155396">
                              <w:rPr>
                                <w:rFonts w:ascii="Times New Roman" w:hAnsi="Times New Roman" w:cs="Times New Roman"/>
                                <w:sz w:val="24"/>
                              </w:rPr>
                              <w:t xml:space="preserve"> Crown Church.</w:t>
                            </w:r>
                          </w:p>
                          <w:p w14:paraId="1A91AF53" w14:textId="77777777" w:rsidR="00C718B9" w:rsidRPr="00155396" w:rsidRDefault="00C718B9" w:rsidP="002B09CD">
                            <w:pPr>
                              <w:rPr>
                                <w:rFonts w:ascii="Times New Roman" w:hAnsi="Times New Roman" w:cs="Times New Roman"/>
                                <w:sz w:val="24"/>
                              </w:rPr>
                            </w:pPr>
                            <w:r w:rsidRPr="00C718B9">
                              <w:rPr>
                                <w:rFonts w:ascii="Times New Roman" w:hAnsi="Times New Roman" w:cs="Times New Roman"/>
                                <w:i/>
                                <w:sz w:val="24"/>
                              </w:rPr>
                              <w:t>'Care for the planet'</w:t>
                            </w:r>
                            <w:r w:rsidRPr="00155396">
                              <w:rPr>
                                <w:rFonts w:ascii="Times New Roman" w:hAnsi="Times New Roman" w:cs="Times New Roman"/>
                                <w:sz w:val="24"/>
                              </w:rPr>
                              <w:t xml:space="preserve"> as imagined within the Church of Sco</w:t>
                            </w:r>
                            <w:r>
                              <w:rPr>
                                <w:rFonts w:ascii="Times New Roman" w:hAnsi="Times New Roman" w:cs="Times New Roman"/>
                                <w:sz w:val="24"/>
                              </w:rPr>
                              <w:t>tland's Mark of 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89A37" id="Text Box 3" o:spid="_x0000_s1028" type="#_x0000_t202" style="position:absolute;margin-left:-32.25pt;margin-top:-11.25pt;width:223.5pt;height:2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">
                <v:textbox>
                  <w:txbxContent>
                    <w:p w14:paraId="6B49B161" w14:textId="77777777" w:rsidR="0081377B" w:rsidRDefault="0081377B" w:rsidP="0081377B">
                      <w:pPr>
                        <w:spacing w:after="0"/>
                        <w:rPr>
                          <w:rFonts w:ascii="Times New Roman" w:hAnsi="Times New Roman" w:cs="Times New Roman"/>
                          <w:sz w:val="24"/>
                        </w:rPr>
                      </w:pPr>
                      <w:r>
                        <w:rPr>
                          <w:rFonts w:ascii="Times New Roman" w:hAnsi="Times New Roman" w:cs="Times New Roman"/>
                          <w:sz w:val="24"/>
                        </w:rPr>
                        <w:t>Objective:</w:t>
                      </w:r>
                    </w:p>
                    <w:p w14:paraId="0526D685" w14:textId="77777777" w:rsidR="00DC26FE" w:rsidRDefault="0081377B" w:rsidP="0081377B">
                      <w:pPr>
                        <w:spacing w:after="0"/>
                        <w:rPr>
                          <w:rFonts w:ascii="Times New Roman" w:hAnsi="Times New Roman" w:cs="Times New Roman"/>
                          <w:sz w:val="24"/>
                        </w:rPr>
                      </w:pPr>
                      <w:r>
                        <w:rPr>
                          <w:rFonts w:ascii="Times New Roman" w:hAnsi="Times New Roman" w:cs="Times New Roman"/>
                          <w:sz w:val="24"/>
                        </w:rPr>
                        <w:t xml:space="preserve">To consider and establish a vision and remit for the 'Care for the planet' committee of Crown Church to enable it to appropriately address ecological issues of every description. </w:t>
                      </w:r>
                    </w:p>
                    <w:p w14:paraId="3E005E98" w14:textId="77777777" w:rsidR="00C718B9" w:rsidRPr="00C718B9" w:rsidRDefault="00C718B9" w:rsidP="0081377B">
                      <w:pPr>
                        <w:spacing w:after="0"/>
                        <w:rPr>
                          <w:rFonts w:ascii="Times New Roman" w:hAnsi="Times New Roman" w:cs="Times New Roman"/>
                          <w:sz w:val="10"/>
                        </w:rPr>
                      </w:pPr>
                    </w:p>
                    <w:p w14:paraId="2F39C27D" w14:textId="77777777" w:rsidR="00C718B9" w:rsidRPr="00155396" w:rsidRDefault="00C718B9" w:rsidP="0081377B">
                      <w:pPr>
                        <w:spacing w:after="0"/>
                        <w:rPr>
                          <w:rFonts w:ascii="Times New Roman" w:hAnsi="Times New Roman" w:cs="Times New Roman"/>
                          <w:sz w:val="24"/>
                        </w:rPr>
                      </w:pPr>
                      <w:r>
                        <w:rPr>
                          <w:rFonts w:ascii="Times New Roman" w:hAnsi="Times New Roman" w:cs="Times New Roman"/>
                          <w:sz w:val="24"/>
                        </w:rPr>
                        <w:t>Focus:</w:t>
                      </w:r>
                    </w:p>
                    <w:p w14:paraId="55E70402" w14:textId="77777777" w:rsidR="00DF519A" w:rsidRDefault="00210E1E" w:rsidP="002B09CD">
                      <w:pPr>
                        <w:rPr>
                          <w:rFonts w:ascii="Times New Roman" w:hAnsi="Times New Roman" w:cs="Times New Roman"/>
                          <w:sz w:val="24"/>
                        </w:rPr>
                      </w:pPr>
                      <w:r>
                        <w:rPr>
                          <w:rFonts w:ascii="Times New Roman" w:hAnsi="Times New Roman" w:cs="Times New Roman"/>
                          <w:sz w:val="24"/>
                        </w:rPr>
                        <w:t>Encourage</w:t>
                      </w:r>
                      <w:r w:rsidR="0081377B">
                        <w:rPr>
                          <w:rFonts w:ascii="Times New Roman" w:hAnsi="Times New Roman" w:cs="Times New Roman"/>
                          <w:sz w:val="24"/>
                        </w:rPr>
                        <w:t xml:space="preserve"> participation of</w:t>
                      </w:r>
                      <w:r w:rsidR="0070265C" w:rsidRPr="00155396">
                        <w:rPr>
                          <w:rFonts w:ascii="Times New Roman" w:hAnsi="Times New Roman" w:cs="Times New Roman"/>
                          <w:sz w:val="24"/>
                        </w:rPr>
                        <w:t xml:space="preserve"> both adults</w:t>
                      </w:r>
                      <w:r w:rsidR="00DC26FE" w:rsidRPr="00155396">
                        <w:rPr>
                          <w:rFonts w:ascii="Times New Roman" w:hAnsi="Times New Roman" w:cs="Times New Roman"/>
                          <w:sz w:val="24"/>
                        </w:rPr>
                        <w:t xml:space="preserve"> and</w:t>
                      </w:r>
                      <w:r w:rsidR="00A874B7">
                        <w:rPr>
                          <w:rFonts w:ascii="Times New Roman" w:hAnsi="Times New Roman" w:cs="Times New Roman"/>
                          <w:sz w:val="24"/>
                        </w:rPr>
                        <w:t xml:space="preserve"> children </w:t>
                      </w:r>
                      <w:r>
                        <w:rPr>
                          <w:rFonts w:ascii="Times New Roman" w:hAnsi="Times New Roman" w:cs="Times New Roman"/>
                          <w:sz w:val="24"/>
                        </w:rPr>
                        <w:t xml:space="preserve">already </w:t>
                      </w:r>
                      <w:r w:rsidR="00A874B7">
                        <w:rPr>
                          <w:rFonts w:ascii="Times New Roman" w:hAnsi="Times New Roman" w:cs="Times New Roman"/>
                          <w:sz w:val="24"/>
                        </w:rPr>
                        <w:t xml:space="preserve">involved in </w:t>
                      </w:r>
                      <w:r>
                        <w:rPr>
                          <w:rFonts w:ascii="Times New Roman" w:hAnsi="Times New Roman" w:cs="Times New Roman"/>
                          <w:sz w:val="24"/>
                        </w:rPr>
                        <w:t xml:space="preserve">groups </w:t>
                      </w:r>
                      <w:r w:rsidR="00C718B9">
                        <w:rPr>
                          <w:rFonts w:ascii="Times New Roman" w:hAnsi="Times New Roman" w:cs="Times New Roman"/>
                          <w:sz w:val="24"/>
                        </w:rPr>
                        <w:t xml:space="preserve">in </w:t>
                      </w:r>
                      <w:r w:rsidR="00A874B7">
                        <w:rPr>
                          <w:rFonts w:ascii="Times New Roman" w:hAnsi="Times New Roman" w:cs="Times New Roman"/>
                          <w:sz w:val="24"/>
                        </w:rPr>
                        <w:t>and around</w:t>
                      </w:r>
                      <w:r w:rsidR="00DC26FE" w:rsidRPr="00155396">
                        <w:rPr>
                          <w:rFonts w:ascii="Times New Roman" w:hAnsi="Times New Roman" w:cs="Times New Roman"/>
                          <w:sz w:val="24"/>
                        </w:rPr>
                        <w:t xml:space="preserve"> Crown Church.</w:t>
                      </w:r>
                    </w:p>
                    <w:p w14:paraId="1A91AF53" w14:textId="77777777" w:rsidR="00C718B9" w:rsidRPr="00155396" w:rsidRDefault="00C718B9" w:rsidP="002B09CD">
                      <w:pPr>
                        <w:rPr>
                          <w:rFonts w:ascii="Times New Roman" w:hAnsi="Times New Roman" w:cs="Times New Roman"/>
                          <w:sz w:val="24"/>
                        </w:rPr>
                      </w:pPr>
                      <w:r w:rsidRPr="00C718B9">
                        <w:rPr>
                          <w:rFonts w:ascii="Times New Roman" w:hAnsi="Times New Roman" w:cs="Times New Roman"/>
                          <w:i/>
                          <w:sz w:val="24"/>
                        </w:rPr>
                        <w:t>'Care for the planet'</w:t>
                      </w:r>
                      <w:r w:rsidRPr="00155396">
                        <w:rPr>
                          <w:rFonts w:ascii="Times New Roman" w:hAnsi="Times New Roman" w:cs="Times New Roman"/>
                          <w:sz w:val="24"/>
                        </w:rPr>
                        <w:t xml:space="preserve"> as imagined within the Church of Sco</w:t>
                      </w:r>
                      <w:r>
                        <w:rPr>
                          <w:rFonts w:ascii="Times New Roman" w:hAnsi="Times New Roman" w:cs="Times New Roman"/>
                          <w:sz w:val="24"/>
                        </w:rPr>
                        <w:t>tland's Mark of Mission.</w:t>
                      </w:r>
                    </w:p>
                  </w:txbxContent>
                </v:textbox>
              </v:shape>
            </w:pict>
          </mc:Fallback>
        </mc:AlternateContent>
      </w:r>
      <w:r>
        <w:rPr>
          <w:noProof/>
          <w:sz w:val="28"/>
          <w:szCs w:val="28"/>
          <w:lang w:eastAsia="en-GB"/>
        </w:rPr>
        <mc:AlternateContent>
          <mc:Choice Requires="wps">
            <w:drawing>
              <wp:anchor distT="0" distB="0" distL="114300" distR="114300" simplePos="0" relativeHeight="251659264" behindDoc="0" locked="0" layoutInCell="1" allowOverlap="1" wp14:anchorId="5D4128EA" wp14:editId="748065D0">
                <wp:simplePos x="0" y="0"/>
                <wp:positionH relativeFrom="column">
                  <wp:posOffset>-666750</wp:posOffset>
                </wp:positionH>
                <wp:positionV relativeFrom="paragraph">
                  <wp:posOffset>-447675</wp:posOffset>
                </wp:positionV>
                <wp:extent cx="3400425" cy="6496050"/>
                <wp:effectExtent l="0" t="0" r="9525" b="0"/>
                <wp:wrapNone/>
                <wp:docPr id="19371540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649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A38970" w14:textId="77777777" w:rsidR="00E81BD1" w:rsidRDefault="00E81BD1">
                            <w:pPr>
                              <w:rPr>
                                <w:rFonts w:ascii="Times New Roman" w:hAnsi="Times New Roman" w:cs="Times New Roman"/>
                                <w:b/>
                                <w:sz w:val="10"/>
                                <w:szCs w:val="24"/>
                              </w:rPr>
                            </w:pPr>
                          </w:p>
                          <w:p w14:paraId="5EDC5099" w14:textId="77777777" w:rsidR="006F09E6" w:rsidRDefault="006F09E6">
                            <w:pPr>
                              <w:rPr>
                                <w:rFonts w:ascii="Times New Roman" w:hAnsi="Times New Roman" w:cs="Times New Roman"/>
                                <w:b/>
                                <w:sz w:val="10"/>
                                <w:szCs w:val="24"/>
                              </w:rPr>
                            </w:pPr>
                          </w:p>
                          <w:p w14:paraId="450CDF4A" w14:textId="77777777" w:rsidR="006F09E6" w:rsidRDefault="006F09E6">
                            <w:pPr>
                              <w:rPr>
                                <w:rFonts w:ascii="Times New Roman" w:hAnsi="Times New Roman" w:cs="Times New Roman"/>
                                <w:b/>
                                <w:sz w:val="10"/>
                                <w:szCs w:val="24"/>
                              </w:rPr>
                            </w:pPr>
                          </w:p>
                          <w:p w14:paraId="19DEEE54" w14:textId="77777777" w:rsidR="006F09E6" w:rsidRDefault="006F09E6">
                            <w:pPr>
                              <w:rPr>
                                <w:rFonts w:ascii="Times New Roman" w:hAnsi="Times New Roman" w:cs="Times New Roman"/>
                                <w:b/>
                                <w:sz w:val="10"/>
                                <w:szCs w:val="24"/>
                              </w:rPr>
                            </w:pPr>
                          </w:p>
                          <w:p w14:paraId="1869DB31" w14:textId="77777777" w:rsidR="006F09E6" w:rsidRDefault="006F09E6">
                            <w:pPr>
                              <w:rPr>
                                <w:rFonts w:ascii="Times New Roman" w:hAnsi="Times New Roman" w:cs="Times New Roman"/>
                                <w:b/>
                                <w:sz w:val="10"/>
                                <w:szCs w:val="24"/>
                              </w:rPr>
                            </w:pPr>
                          </w:p>
                          <w:p w14:paraId="300AB600" w14:textId="77777777" w:rsidR="006F09E6" w:rsidRDefault="006F09E6">
                            <w:pPr>
                              <w:rPr>
                                <w:rFonts w:ascii="Times New Roman" w:hAnsi="Times New Roman" w:cs="Times New Roman"/>
                                <w:b/>
                                <w:sz w:val="10"/>
                                <w:szCs w:val="24"/>
                              </w:rPr>
                            </w:pPr>
                          </w:p>
                          <w:p w14:paraId="25F4F79E" w14:textId="77777777" w:rsidR="006F09E6" w:rsidRDefault="006F09E6">
                            <w:pPr>
                              <w:rPr>
                                <w:rFonts w:ascii="Times New Roman" w:hAnsi="Times New Roman" w:cs="Times New Roman"/>
                                <w:b/>
                                <w:sz w:val="10"/>
                                <w:szCs w:val="24"/>
                              </w:rPr>
                            </w:pPr>
                          </w:p>
                          <w:p w14:paraId="41CC252A" w14:textId="77777777" w:rsidR="006F09E6" w:rsidRDefault="006F09E6">
                            <w:pPr>
                              <w:rPr>
                                <w:rFonts w:ascii="Times New Roman" w:hAnsi="Times New Roman" w:cs="Times New Roman"/>
                                <w:b/>
                                <w:sz w:val="10"/>
                                <w:szCs w:val="24"/>
                              </w:rPr>
                            </w:pPr>
                          </w:p>
                          <w:p w14:paraId="4FBAA203" w14:textId="77777777" w:rsidR="006F09E6" w:rsidRDefault="006F09E6">
                            <w:pPr>
                              <w:rPr>
                                <w:rFonts w:ascii="Times New Roman" w:hAnsi="Times New Roman" w:cs="Times New Roman"/>
                                <w:b/>
                                <w:sz w:val="10"/>
                                <w:szCs w:val="24"/>
                              </w:rPr>
                            </w:pPr>
                          </w:p>
                          <w:p w14:paraId="45E61A31" w14:textId="77777777" w:rsidR="006F09E6" w:rsidRDefault="006F09E6">
                            <w:pPr>
                              <w:rPr>
                                <w:rFonts w:ascii="Times New Roman" w:hAnsi="Times New Roman" w:cs="Times New Roman"/>
                                <w:b/>
                                <w:sz w:val="10"/>
                                <w:szCs w:val="24"/>
                              </w:rPr>
                            </w:pPr>
                          </w:p>
                          <w:p w14:paraId="2787A01F" w14:textId="77777777" w:rsidR="006F09E6" w:rsidRDefault="006F09E6">
                            <w:pPr>
                              <w:rPr>
                                <w:rFonts w:ascii="Times New Roman" w:hAnsi="Times New Roman" w:cs="Times New Roman"/>
                                <w:b/>
                                <w:sz w:val="10"/>
                                <w:szCs w:val="24"/>
                              </w:rPr>
                            </w:pPr>
                          </w:p>
                          <w:p w14:paraId="19168255" w14:textId="77777777" w:rsidR="006F09E6" w:rsidRDefault="006F09E6">
                            <w:pPr>
                              <w:rPr>
                                <w:rFonts w:ascii="Times New Roman" w:hAnsi="Times New Roman" w:cs="Times New Roman"/>
                                <w:b/>
                                <w:sz w:val="10"/>
                                <w:szCs w:val="24"/>
                              </w:rPr>
                            </w:pPr>
                          </w:p>
                          <w:p w14:paraId="0F92ABC8" w14:textId="77777777" w:rsidR="006F09E6" w:rsidRDefault="006F09E6">
                            <w:pPr>
                              <w:rPr>
                                <w:rFonts w:ascii="Times New Roman" w:hAnsi="Times New Roman" w:cs="Times New Roman"/>
                                <w:b/>
                                <w:sz w:val="10"/>
                                <w:szCs w:val="24"/>
                              </w:rPr>
                            </w:pPr>
                          </w:p>
                          <w:p w14:paraId="08D4D447" w14:textId="77777777" w:rsidR="006F09E6" w:rsidRDefault="006F09E6">
                            <w:pPr>
                              <w:rPr>
                                <w:rFonts w:ascii="Times New Roman" w:hAnsi="Times New Roman" w:cs="Times New Roman"/>
                                <w:b/>
                                <w:sz w:val="10"/>
                                <w:szCs w:val="24"/>
                              </w:rPr>
                            </w:pPr>
                          </w:p>
                          <w:p w14:paraId="67E0593E" w14:textId="77777777" w:rsidR="0081377B" w:rsidRDefault="0081377B">
                            <w:pPr>
                              <w:rPr>
                                <w:rFonts w:ascii="Times New Roman" w:hAnsi="Times New Roman" w:cs="Times New Roman"/>
                                <w:b/>
                                <w:sz w:val="10"/>
                                <w:szCs w:val="24"/>
                              </w:rPr>
                            </w:pPr>
                          </w:p>
                          <w:p w14:paraId="24CC9B3B" w14:textId="77777777" w:rsidR="006F09E6" w:rsidRPr="00921409" w:rsidRDefault="006F09E6">
                            <w:pPr>
                              <w:rPr>
                                <w:rFonts w:ascii="Times New Roman" w:hAnsi="Times New Roman" w:cs="Times New Roman"/>
                                <w:b/>
                                <w:sz w:val="10"/>
                                <w:szCs w:val="24"/>
                              </w:rPr>
                            </w:pPr>
                          </w:p>
                          <w:p w14:paraId="586BFC00" w14:textId="77777777" w:rsidR="00A71B2A" w:rsidRPr="00904C88" w:rsidRDefault="00904C88" w:rsidP="00904C88">
                            <w:pPr>
                              <w:rPr>
                                <w:rFonts w:ascii="Georgia" w:hAnsi="Georgia" w:cs="Times New Roman"/>
                                <w:b/>
                                <w:szCs w:val="24"/>
                              </w:rPr>
                            </w:pPr>
                            <w:r>
                              <w:rPr>
                                <w:rFonts w:ascii="Georgia" w:hAnsi="Georgia" w:cs="Times New Roman"/>
                                <w:b/>
                                <w:noProof/>
                                <w:szCs w:val="24"/>
                                <w:lang w:eastAsia="en-GB"/>
                              </w:rPr>
                              <w:drawing>
                                <wp:inline distT="0" distB="0" distL="0" distR="0" wp14:anchorId="36341169" wp14:editId="068CBDD1">
                                  <wp:extent cx="3314700" cy="29813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128EA" id="_x0000_t202" coordsize="21600,21600" o:spt="202" path="m,l,21600r21600,l21600,xe">
                <v:stroke joinstyle="miter"/>
                <v:path gradientshapeok="t" o:connecttype="rect"/>
              </v:shapetype>
              <v:shape id="Text Box 1" o:spid="_x0000_s1029" type="#_x0000_t202" style="position:absolute;margin-left:-52.5pt;margin-top:-35.25pt;width:267.75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" fillcolor="white [3201]" strokeweight=".5pt">
                <v:path arrowok="t"/>
                <v:textbox>
                  <w:txbxContent>
                    <w:p w14:paraId="2AA38970" w14:textId="77777777" w:rsidR="00E81BD1" w:rsidRDefault="00E81BD1">
                      <w:pPr>
                        <w:rPr>
                          <w:rFonts w:ascii="Times New Roman" w:hAnsi="Times New Roman" w:cs="Times New Roman"/>
                          <w:b/>
                          <w:sz w:val="10"/>
                          <w:szCs w:val="24"/>
                        </w:rPr>
                      </w:pPr>
                    </w:p>
                    <w:p w14:paraId="5EDC5099" w14:textId="77777777" w:rsidR="006F09E6" w:rsidRDefault="006F09E6">
                      <w:pPr>
                        <w:rPr>
                          <w:rFonts w:ascii="Times New Roman" w:hAnsi="Times New Roman" w:cs="Times New Roman"/>
                          <w:b/>
                          <w:sz w:val="10"/>
                          <w:szCs w:val="24"/>
                        </w:rPr>
                      </w:pPr>
                    </w:p>
                    <w:p w14:paraId="450CDF4A" w14:textId="77777777" w:rsidR="006F09E6" w:rsidRDefault="006F09E6">
                      <w:pPr>
                        <w:rPr>
                          <w:rFonts w:ascii="Times New Roman" w:hAnsi="Times New Roman" w:cs="Times New Roman"/>
                          <w:b/>
                          <w:sz w:val="10"/>
                          <w:szCs w:val="24"/>
                        </w:rPr>
                      </w:pPr>
                    </w:p>
                    <w:p w14:paraId="19DEEE54" w14:textId="77777777" w:rsidR="006F09E6" w:rsidRDefault="006F09E6">
                      <w:pPr>
                        <w:rPr>
                          <w:rFonts w:ascii="Times New Roman" w:hAnsi="Times New Roman" w:cs="Times New Roman"/>
                          <w:b/>
                          <w:sz w:val="10"/>
                          <w:szCs w:val="24"/>
                        </w:rPr>
                      </w:pPr>
                    </w:p>
                    <w:p w14:paraId="1869DB31" w14:textId="77777777" w:rsidR="006F09E6" w:rsidRDefault="006F09E6">
                      <w:pPr>
                        <w:rPr>
                          <w:rFonts w:ascii="Times New Roman" w:hAnsi="Times New Roman" w:cs="Times New Roman"/>
                          <w:b/>
                          <w:sz w:val="10"/>
                          <w:szCs w:val="24"/>
                        </w:rPr>
                      </w:pPr>
                    </w:p>
                    <w:p w14:paraId="300AB600" w14:textId="77777777" w:rsidR="006F09E6" w:rsidRDefault="006F09E6">
                      <w:pPr>
                        <w:rPr>
                          <w:rFonts w:ascii="Times New Roman" w:hAnsi="Times New Roman" w:cs="Times New Roman"/>
                          <w:b/>
                          <w:sz w:val="10"/>
                          <w:szCs w:val="24"/>
                        </w:rPr>
                      </w:pPr>
                    </w:p>
                    <w:p w14:paraId="25F4F79E" w14:textId="77777777" w:rsidR="006F09E6" w:rsidRDefault="006F09E6">
                      <w:pPr>
                        <w:rPr>
                          <w:rFonts w:ascii="Times New Roman" w:hAnsi="Times New Roman" w:cs="Times New Roman"/>
                          <w:b/>
                          <w:sz w:val="10"/>
                          <w:szCs w:val="24"/>
                        </w:rPr>
                      </w:pPr>
                    </w:p>
                    <w:p w14:paraId="41CC252A" w14:textId="77777777" w:rsidR="006F09E6" w:rsidRDefault="006F09E6">
                      <w:pPr>
                        <w:rPr>
                          <w:rFonts w:ascii="Times New Roman" w:hAnsi="Times New Roman" w:cs="Times New Roman"/>
                          <w:b/>
                          <w:sz w:val="10"/>
                          <w:szCs w:val="24"/>
                        </w:rPr>
                      </w:pPr>
                    </w:p>
                    <w:p w14:paraId="4FBAA203" w14:textId="77777777" w:rsidR="006F09E6" w:rsidRDefault="006F09E6">
                      <w:pPr>
                        <w:rPr>
                          <w:rFonts w:ascii="Times New Roman" w:hAnsi="Times New Roman" w:cs="Times New Roman"/>
                          <w:b/>
                          <w:sz w:val="10"/>
                          <w:szCs w:val="24"/>
                        </w:rPr>
                      </w:pPr>
                    </w:p>
                    <w:p w14:paraId="45E61A31" w14:textId="77777777" w:rsidR="006F09E6" w:rsidRDefault="006F09E6">
                      <w:pPr>
                        <w:rPr>
                          <w:rFonts w:ascii="Times New Roman" w:hAnsi="Times New Roman" w:cs="Times New Roman"/>
                          <w:b/>
                          <w:sz w:val="10"/>
                          <w:szCs w:val="24"/>
                        </w:rPr>
                      </w:pPr>
                    </w:p>
                    <w:p w14:paraId="2787A01F" w14:textId="77777777" w:rsidR="006F09E6" w:rsidRDefault="006F09E6">
                      <w:pPr>
                        <w:rPr>
                          <w:rFonts w:ascii="Times New Roman" w:hAnsi="Times New Roman" w:cs="Times New Roman"/>
                          <w:b/>
                          <w:sz w:val="10"/>
                          <w:szCs w:val="24"/>
                        </w:rPr>
                      </w:pPr>
                    </w:p>
                    <w:p w14:paraId="19168255" w14:textId="77777777" w:rsidR="006F09E6" w:rsidRDefault="006F09E6">
                      <w:pPr>
                        <w:rPr>
                          <w:rFonts w:ascii="Times New Roman" w:hAnsi="Times New Roman" w:cs="Times New Roman"/>
                          <w:b/>
                          <w:sz w:val="10"/>
                          <w:szCs w:val="24"/>
                        </w:rPr>
                      </w:pPr>
                    </w:p>
                    <w:p w14:paraId="0F92ABC8" w14:textId="77777777" w:rsidR="006F09E6" w:rsidRDefault="006F09E6">
                      <w:pPr>
                        <w:rPr>
                          <w:rFonts w:ascii="Times New Roman" w:hAnsi="Times New Roman" w:cs="Times New Roman"/>
                          <w:b/>
                          <w:sz w:val="10"/>
                          <w:szCs w:val="24"/>
                        </w:rPr>
                      </w:pPr>
                    </w:p>
                    <w:p w14:paraId="08D4D447" w14:textId="77777777" w:rsidR="006F09E6" w:rsidRDefault="006F09E6">
                      <w:pPr>
                        <w:rPr>
                          <w:rFonts w:ascii="Times New Roman" w:hAnsi="Times New Roman" w:cs="Times New Roman"/>
                          <w:b/>
                          <w:sz w:val="10"/>
                          <w:szCs w:val="24"/>
                        </w:rPr>
                      </w:pPr>
                    </w:p>
                    <w:p w14:paraId="67E0593E" w14:textId="77777777" w:rsidR="0081377B" w:rsidRDefault="0081377B">
                      <w:pPr>
                        <w:rPr>
                          <w:rFonts w:ascii="Times New Roman" w:hAnsi="Times New Roman" w:cs="Times New Roman"/>
                          <w:b/>
                          <w:sz w:val="10"/>
                          <w:szCs w:val="24"/>
                        </w:rPr>
                      </w:pPr>
                    </w:p>
                    <w:p w14:paraId="24CC9B3B" w14:textId="77777777" w:rsidR="006F09E6" w:rsidRPr="00921409" w:rsidRDefault="006F09E6">
                      <w:pPr>
                        <w:rPr>
                          <w:rFonts w:ascii="Times New Roman" w:hAnsi="Times New Roman" w:cs="Times New Roman"/>
                          <w:b/>
                          <w:sz w:val="10"/>
                          <w:szCs w:val="24"/>
                        </w:rPr>
                      </w:pPr>
                    </w:p>
                    <w:p w14:paraId="586BFC00" w14:textId="77777777" w:rsidR="00A71B2A" w:rsidRPr="00904C88" w:rsidRDefault="00904C88" w:rsidP="00904C88">
                      <w:pPr>
                        <w:rPr>
                          <w:rFonts w:ascii="Georgia" w:hAnsi="Georgia" w:cs="Times New Roman"/>
                          <w:b/>
                          <w:szCs w:val="24"/>
                        </w:rPr>
                      </w:pPr>
                      <w:r>
                        <w:rPr>
                          <w:rFonts w:ascii="Georgia" w:hAnsi="Georgia" w:cs="Times New Roman"/>
                          <w:b/>
                          <w:noProof/>
                          <w:szCs w:val="24"/>
                          <w:lang w:eastAsia="en-GB"/>
                        </w:rPr>
                        <w:drawing>
                          <wp:inline distT="0" distB="0" distL="0" distR="0" wp14:anchorId="36341169" wp14:editId="068CBDD1">
                            <wp:extent cx="3314700" cy="29813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xbxContent>
                </v:textbox>
              </v:shape>
            </w:pict>
          </mc:Fallback>
        </mc:AlternateContent>
      </w:r>
    </w:p>
    <w:p w14:paraId="6AE88395" w14:textId="77777777" w:rsidR="00DB2083" w:rsidRDefault="00DB2083">
      <w:pPr>
        <w:rPr>
          <w:sz w:val="28"/>
          <w:szCs w:val="28"/>
        </w:rPr>
      </w:pPr>
    </w:p>
    <w:p w14:paraId="750CE8B5" w14:textId="77777777" w:rsidR="00DB2083" w:rsidRDefault="00DB2083">
      <w:pPr>
        <w:rPr>
          <w:sz w:val="28"/>
          <w:szCs w:val="28"/>
        </w:rPr>
      </w:pPr>
    </w:p>
    <w:p w14:paraId="0B485215" w14:textId="77777777" w:rsidR="00DB2083" w:rsidRPr="00DB2083" w:rsidRDefault="00DB2083">
      <w:pPr>
        <w:rPr>
          <w:sz w:val="28"/>
          <w:szCs w:val="28"/>
        </w:rPr>
      </w:pPr>
    </w:p>
    <w:sectPr w:rsidR="00DB2083" w:rsidRPr="00DB2083" w:rsidSect="00E81BD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C5B34"/>
    <w:multiLevelType w:val="hybridMultilevel"/>
    <w:tmpl w:val="2AC8A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B05770"/>
    <w:multiLevelType w:val="hybridMultilevel"/>
    <w:tmpl w:val="622E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472533">
    <w:abstractNumId w:val="0"/>
  </w:num>
  <w:num w:numId="2" w16cid:durableId="87196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EB3A7F5-47BE-4471-9A52-1D5F880E7B75}"/>
    <w:docVar w:name="dgnword-eventsink" w:val="1804296111296"/>
  </w:docVars>
  <w:rsids>
    <w:rsidRoot w:val="00DB2083"/>
    <w:rsid w:val="0005399F"/>
    <w:rsid w:val="0006542A"/>
    <w:rsid w:val="000757F3"/>
    <w:rsid w:val="000873D6"/>
    <w:rsid w:val="0009112A"/>
    <w:rsid w:val="000B4509"/>
    <w:rsid w:val="000B61C4"/>
    <w:rsid w:val="000C2838"/>
    <w:rsid w:val="000D3D65"/>
    <w:rsid w:val="000D3DE4"/>
    <w:rsid w:val="001413C6"/>
    <w:rsid w:val="00155396"/>
    <w:rsid w:val="00166F04"/>
    <w:rsid w:val="00172244"/>
    <w:rsid w:val="001D0C2A"/>
    <w:rsid w:val="001F041A"/>
    <w:rsid w:val="00210E1E"/>
    <w:rsid w:val="00245CEA"/>
    <w:rsid w:val="00270B38"/>
    <w:rsid w:val="002A2F54"/>
    <w:rsid w:val="002B09CD"/>
    <w:rsid w:val="002B6D7C"/>
    <w:rsid w:val="002D6621"/>
    <w:rsid w:val="002E12F7"/>
    <w:rsid w:val="002E2495"/>
    <w:rsid w:val="003073A1"/>
    <w:rsid w:val="0031206B"/>
    <w:rsid w:val="00372457"/>
    <w:rsid w:val="003A075C"/>
    <w:rsid w:val="003F20D3"/>
    <w:rsid w:val="00414F5C"/>
    <w:rsid w:val="00426BBF"/>
    <w:rsid w:val="00447ADB"/>
    <w:rsid w:val="00485BA5"/>
    <w:rsid w:val="004B05E2"/>
    <w:rsid w:val="004C22D5"/>
    <w:rsid w:val="004D013E"/>
    <w:rsid w:val="004D60AC"/>
    <w:rsid w:val="004E4B82"/>
    <w:rsid w:val="00592811"/>
    <w:rsid w:val="005B63E9"/>
    <w:rsid w:val="005E5883"/>
    <w:rsid w:val="005F2AF7"/>
    <w:rsid w:val="00620FF6"/>
    <w:rsid w:val="0062222F"/>
    <w:rsid w:val="00694F9C"/>
    <w:rsid w:val="006965C9"/>
    <w:rsid w:val="006B6DFC"/>
    <w:rsid w:val="006F09E6"/>
    <w:rsid w:val="0070265C"/>
    <w:rsid w:val="0081161E"/>
    <w:rsid w:val="0081377B"/>
    <w:rsid w:val="00833EFD"/>
    <w:rsid w:val="00835808"/>
    <w:rsid w:val="00847C9E"/>
    <w:rsid w:val="00851B2E"/>
    <w:rsid w:val="008662F2"/>
    <w:rsid w:val="008C3493"/>
    <w:rsid w:val="008D0E96"/>
    <w:rsid w:val="00904C88"/>
    <w:rsid w:val="00906C6D"/>
    <w:rsid w:val="00921409"/>
    <w:rsid w:val="00930390"/>
    <w:rsid w:val="009372D9"/>
    <w:rsid w:val="00954611"/>
    <w:rsid w:val="00960579"/>
    <w:rsid w:val="0097024F"/>
    <w:rsid w:val="00A34D9F"/>
    <w:rsid w:val="00A44919"/>
    <w:rsid w:val="00A51405"/>
    <w:rsid w:val="00A71B2A"/>
    <w:rsid w:val="00A85B6C"/>
    <w:rsid w:val="00A874B7"/>
    <w:rsid w:val="00A96407"/>
    <w:rsid w:val="00AA1EF7"/>
    <w:rsid w:val="00AA5950"/>
    <w:rsid w:val="00AB1536"/>
    <w:rsid w:val="00AC36DB"/>
    <w:rsid w:val="00AE09F7"/>
    <w:rsid w:val="00AE5447"/>
    <w:rsid w:val="00AF48E9"/>
    <w:rsid w:val="00B17381"/>
    <w:rsid w:val="00B17C62"/>
    <w:rsid w:val="00B201B4"/>
    <w:rsid w:val="00B36424"/>
    <w:rsid w:val="00B81F20"/>
    <w:rsid w:val="00B9258D"/>
    <w:rsid w:val="00BB3100"/>
    <w:rsid w:val="00BB47F1"/>
    <w:rsid w:val="00C27684"/>
    <w:rsid w:val="00C718B9"/>
    <w:rsid w:val="00CD15FA"/>
    <w:rsid w:val="00D14F7C"/>
    <w:rsid w:val="00D47B70"/>
    <w:rsid w:val="00D7075D"/>
    <w:rsid w:val="00DB2083"/>
    <w:rsid w:val="00DB62B0"/>
    <w:rsid w:val="00DC26FE"/>
    <w:rsid w:val="00DF519A"/>
    <w:rsid w:val="00E01977"/>
    <w:rsid w:val="00E1588C"/>
    <w:rsid w:val="00E27C72"/>
    <w:rsid w:val="00E31604"/>
    <w:rsid w:val="00E57130"/>
    <w:rsid w:val="00E81BD1"/>
    <w:rsid w:val="00EA0EEA"/>
    <w:rsid w:val="00EC0192"/>
    <w:rsid w:val="00EF62C9"/>
    <w:rsid w:val="00EF785D"/>
    <w:rsid w:val="00F10F39"/>
    <w:rsid w:val="00F4507A"/>
    <w:rsid w:val="00FA1CC5"/>
    <w:rsid w:val="00FB0903"/>
    <w:rsid w:val="00FE0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00C3"/>
  <w15:docId w15:val="{CEEA6791-CC7D-475B-A220-C3860F9F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E4"/>
  </w:style>
  <w:style w:type="paragraph" w:styleId="Heading2">
    <w:name w:val="heading 2"/>
    <w:basedOn w:val="Normal"/>
    <w:next w:val="Normal"/>
    <w:link w:val="Heading2Char"/>
    <w:uiPriority w:val="9"/>
    <w:semiHidden/>
    <w:unhideWhenUsed/>
    <w:qFormat/>
    <w:rsid w:val="00A51405"/>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509"/>
    <w:pPr>
      <w:ind w:left="720"/>
      <w:contextualSpacing/>
    </w:pPr>
  </w:style>
  <w:style w:type="paragraph" w:styleId="NormalWeb">
    <w:name w:val="Normal (Web)"/>
    <w:basedOn w:val="Normal"/>
    <w:uiPriority w:val="99"/>
    <w:unhideWhenUsed/>
    <w:rsid w:val="000B45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71B2A"/>
    <w:rPr>
      <w:color w:val="0000FF" w:themeColor="hyperlink"/>
      <w:u w:val="single"/>
    </w:rPr>
  </w:style>
  <w:style w:type="paragraph" w:styleId="BalloonText">
    <w:name w:val="Balloon Text"/>
    <w:basedOn w:val="Normal"/>
    <w:link w:val="BalloonTextChar"/>
    <w:uiPriority w:val="99"/>
    <w:semiHidden/>
    <w:unhideWhenUsed/>
    <w:rsid w:val="00904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C88"/>
    <w:rPr>
      <w:rFonts w:ascii="Tahoma" w:hAnsi="Tahoma" w:cs="Tahoma"/>
      <w:sz w:val="16"/>
      <w:szCs w:val="16"/>
    </w:rPr>
  </w:style>
  <w:style w:type="character" w:customStyle="1" w:styleId="Heading2Char">
    <w:name w:val="Heading 2 Char"/>
    <w:basedOn w:val="DefaultParagraphFont"/>
    <w:link w:val="Heading2"/>
    <w:uiPriority w:val="9"/>
    <w:semiHidden/>
    <w:rsid w:val="00A51405"/>
    <w:rPr>
      <w:rFonts w:asciiTheme="majorHAnsi" w:eastAsiaTheme="majorEastAsia" w:hAnsiTheme="majorHAnsi" w:cstheme="majorBidi"/>
      <w:color w:val="365F91" w:themeColor="accent1" w:themeShade="BF"/>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78B84-C8B7-4CFE-9C43-F68817094507}"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97766522-CF5B-4F3A-A2F6-EC981303DFAE}">
      <dgm:prSet phldrT="[Text]"/>
      <dgm:spPr>
        <a:solidFill>
          <a:schemeClr val="bg1"/>
        </a:solidFill>
      </dgm:spPr>
      <dgm:t>
        <a:bodyPr/>
        <a:lstStyle/>
        <a:p>
          <a:r>
            <a:rPr lang="en-GB" baseline="0">
              <a:solidFill>
                <a:sysClr val="windowText" lastClr="000000"/>
              </a:solidFill>
            </a:rPr>
            <a:t>Mission at Crown</a:t>
          </a:r>
        </a:p>
      </dgm:t>
    </dgm:pt>
    <dgm:pt modelId="{F1BC82C3-C2C8-47B5-9253-2806D35E1BF4}" type="parTrans" cxnId="{5D9942B0-35C4-40B0-814C-BEDD1BB1A95B}">
      <dgm:prSet/>
      <dgm:spPr/>
      <dgm:t>
        <a:bodyPr/>
        <a:lstStyle/>
        <a:p>
          <a:endParaRPr lang="en-GB"/>
        </a:p>
      </dgm:t>
    </dgm:pt>
    <dgm:pt modelId="{7346FA4E-842F-4A90-B928-07F7AF0C1AE0}" type="sibTrans" cxnId="{5D9942B0-35C4-40B0-814C-BEDD1BB1A95B}">
      <dgm:prSet/>
      <dgm:spPr/>
      <dgm:t>
        <a:bodyPr/>
        <a:lstStyle/>
        <a:p>
          <a:endParaRPr lang="en-GB"/>
        </a:p>
      </dgm:t>
    </dgm:pt>
    <dgm:pt modelId="{1952FA36-B999-453C-8DD5-D1F3021151B4}">
      <dgm:prSet phldrT="[Text]"/>
      <dgm:spPr>
        <a:solidFill>
          <a:schemeClr val="bg1">
            <a:lumMod val="75000"/>
          </a:schemeClr>
        </a:solidFill>
      </dgm:spPr>
      <dgm:t>
        <a:bodyPr/>
        <a:lstStyle/>
        <a:p>
          <a:r>
            <a:rPr lang="en-GB"/>
            <a:t>M1</a:t>
          </a:r>
        </a:p>
      </dgm:t>
    </dgm:pt>
    <dgm:pt modelId="{4A11129B-0AA4-4FF2-BB9B-24370E38C698}" type="parTrans" cxnId="{68EECECE-C7A8-406B-AF1F-4A37F533301A}">
      <dgm:prSet/>
      <dgm:spPr/>
      <dgm:t>
        <a:bodyPr/>
        <a:lstStyle/>
        <a:p>
          <a:endParaRPr lang="en-GB"/>
        </a:p>
      </dgm:t>
    </dgm:pt>
    <dgm:pt modelId="{75703B22-CF6B-468C-9BC0-8C310F568BC0}" type="sibTrans" cxnId="{68EECECE-C7A8-406B-AF1F-4A37F533301A}">
      <dgm:prSet/>
      <dgm:spPr/>
      <dgm:t>
        <a:bodyPr/>
        <a:lstStyle/>
        <a:p>
          <a:endParaRPr lang="en-GB"/>
        </a:p>
      </dgm:t>
    </dgm:pt>
    <dgm:pt modelId="{AC0D8965-3403-4402-88FD-CD18C229CD70}">
      <dgm:prSet phldrT="[Text]"/>
      <dgm:spPr>
        <a:solidFill>
          <a:schemeClr val="bg1">
            <a:lumMod val="75000"/>
          </a:schemeClr>
        </a:solidFill>
      </dgm:spPr>
      <dgm:t>
        <a:bodyPr/>
        <a:lstStyle/>
        <a:p>
          <a:r>
            <a:rPr lang="en-GB"/>
            <a:t>M2</a:t>
          </a:r>
        </a:p>
      </dgm:t>
    </dgm:pt>
    <dgm:pt modelId="{A14CA9EF-9F13-4A0C-8C51-EBC83089FEDE}" type="parTrans" cxnId="{778F46FA-785C-45AB-BF13-6F5E354FD84F}">
      <dgm:prSet/>
      <dgm:spPr/>
      <dgm:t>
        <a:bodyPr/>
        <a:lstStyle/>
        <a:p>
          <a:endParaRPr lang="en-GB"/>
        </a:p>
      </dgm:t>
    </dgm:pt>
    <dgm:pt modelId="{5B3CBF5D-B733-4AAA-9484-A2E12F8E090A}" type="sibTrans" cxnId="{778F46FA-785C-45AB-BF13-6F5E354FD84F}">
      <dgm:prSet/>
      <dgm:spPr/>
      <dgm:t>
        <a:bodyPr/>
        <a:lstStyle/>
        <a:p>
          <a:endParaRPr lang="en-GB"/>
        </a:p>
      </dgm:t>
    </dgm:pt>
    <dgm:pt modelId="{E9E943AE-2D52-45A7-BB2D-7CDE6154DD8B}">
      <dgm:prSet phldrT="[Text]"/>
      <dgm:spPr>
        <a:solidFill>
          <a:srgbClr val="00B050"/>
        </a:solidFill>
      </dgm:spPr>
      <dgm:t>
        <a:bodyPr/>
        <a:lstStyle/>
        <a:p>
          <a:r>
            <a:rPr lang="en-GB" baseline="0">
              <a:solidFill>
                <a:schemeClr val="tx1">
                  <a:lumMod val="95000"/>
                  <a:lumOff val="5000"/>
                </a:schemeClr>
              </a:solidFill>
            </a:rPr>
            <a:t>M5</a:t>
          </a:r>
        </a:p>
      </dgm:t>
    </dgm:pt>
    <dgm:pt modelId="{A20C0FC1-5DE0-426F-825A-3E8B0610E252}" type="parTrans" cxnId="{2774B802-38FF-4C86-ADA7-267D56340064}">
      <dgm:prSet/>
      <dgm:spPr/>
      <dgm:t>
        <a:bodyPr/>
        <a:lstStyle/>
        <a:p>
          <a:endParaRPr lang="en-GB"/>
        </a:p>
      </dgm:t>
    </dgm:pt>
    <dgm:pt modelId="{EF6DBBA5-A7E6-49D8-AA55-E182BAA8A31D}" type="sibTrans" cxnId="{2774B802-38FF-4C86-ADA7-267D56340064}">
      <dgm:prSet/>
      <dgm:spPr/>
      <dgm:t>
        <a:bodyPr/>
        <a:lstStyle/>
        <a:p>
          <a:endParaRPr lang="en-GB"/>
        </a:p>
      </dgm:t>
    </dgm:pt>
    <dgm:pt modelId="{95FD4629-39AA-43C6-ADCA-220809B1A11A}">
      <dgm:prSet phldrT="[Text]"/>
      <dgm:spPr>
        <a:solidFill>
          <a:schemeClr val="bg1">
            <a:lumMod val="75000"/>
          </a:schemeClr>
        </a:solidFill>
      </dgm:spPr>
      <dgm:t>
        <a:bodyPr/>
        <a:lstStyle/>
        <a:p>
          <a:r>
            <a:rPr lang="en-GB"/>
            <a:t>Fabric</a:t>
          </a:r>
        </a:p>
      </dgm:t>
    </dgm:pt>
    <dgm:pt modelId="{EAED7136-3DAD-4ED7-A277-33E4F63E9708}" type="parTrans" cxnId="{BB499268-3633-402E-8F2B-6A72825D0B73}">
      <dgm:prSet/>
      <dgm:spPr/>
      <dgm:t>
        <a:bodyPr/>
        <a:lstStyle/>
        <a:p>
          <a:endParaRPr lang="en-GB"/>
        </a:p>
      </dgm:t>
    </dgm:pt>
    <dgm:pt modelId="{EB3F87DE-7F4A-41A8-BC7C-0B93A5881008}" type="sibTrans" cxnId="{BB499268-3633-402E-8F2B-6A72825D0B73}">
      <dgm:prSet/>
      <dgm:spPr/>
      <dgm:t>
        <a:bodyPr/>
        <a:lstStyle/>
        <a:p>
          <a:endParaRPr lang="en-GB"/>
        </a:p>
      </dgm:t>
    </dgm:pt>
    <dgm:pt modelId="{EF0F5AD5-6A84-4687-8EE0-0F8C679681B6}">
      <dgm:prSet phldrT="[Text]"/>
      <dgm:spPr>
        <a:solidFill>
          <a:schemeClr val="bg1">
            <a:lumMod val="75000"/>
          </a:schemeClr>
        </a:solidFill>
      </dgm:spPr>
      <dgm:t>
        <a:bodyPr/>
        <a:lstStyle/>
        <a:p>
          <a:r>
            <a:rPr lang="en-GB"/>
            <a:t>M4</a:t>
          </a:r>
        </a:p>
      </dgm:t>
    </dgm:pt>
    <dgm:pt modelId="{33ED076A-E973-43C2-B6A1-A3F35AB51FD4}" type="parTrans" cxnId="{1E92D7E8-C98B-4A48-9610-E80E3179B995}">
      <dgm:prSet/>
      <dgm:spPr/>
      <dgm:t>
        <a:bodyPr/>
        <a:lstStyle/>
        <a:p>
          <a:endParaRPr lang="en-GB"/>
        </a:p>
      </dgm:t>
    </dgm:pt>
    <dgm:pt modelId="{AEB9FCB9-6727-47EB-A836-18E7980CF3EF}" type="sibTrans" cxnId="{1E92D7E8-C98B-4A48-9610-E80E3179B995}">
      <dgm:prSet/>
      <dgm:spPr/>
      <dgm:t>
        <a:bodyPr/>
        <a:lstStyle/>
        <a:p>
          <a:endParaRPr lang="en-GB"/>
        </a:p>
      </dgm:t>
    </dgm:pt>
    <dgm:pt modelId="{29AD2DAB-8CDF-4D91-8E5A-F80FBF30B657}">
      <dgm:prSet phldrT="[Text]"/>
      <dgm:spPr>
        <a:solidFill>
          <a:schemeClr val="bg1">
            <a:lumMod val="75000"/>
          </a:schemeClr>
        </a:solidFill>
      </dgm:spPr>
      <dgm:t>
        <a:bodyPr/>
        <a:lstStyle/>
        <a:p>
          <a:r>
            <a:rPr lang="en-GB"/>
            <a:t>Finance</a:t>
          </a:r>
        </a:p>
      </dgm:t>
    </dgm:pt>
    <dgm:pt modelId="{2CA1ACD1-1126-4DBA-9F55-0C714AA3592E}" type="parTrans" cxnId="{71E5DB7B-FCC4-4FAC-B89F-A90FC0B1BB12}">
      <dgm:prSet/>
      <dgm:spPr/>
      <dgm:t>
        <a:bodyPr/>
        <a:lstStyle/>
        <a:p>
          <a:endParaRPr lang="en-GB"/>
        </a:p>
      </dgm:t>
    </dgm:pt>
    <dgm:pt modelId="{2D49CE80-405C-4789-BD47-A393D686D72B}" type="sibTrans" cxnId="{71E5DB7B-FCC4-4FAC-B89F-A90FC0B1BB12}">
      <dgm:prSet/>
      <dgm:spPr/>
      <dgm:t>
        <a:bodyPr/>
        <a:lstStyle/>
        <a:p>
          <a:endParaRPr lang="en-GB"/>
        </a:p>
      </dgm:t>
    </dgm:pt>
    <dgm:pt modelId="{BFDB1F15-E551-436C-A9E0-E42846818863}">
      <dgm:prSet phldrT="[Text]"/>
      <dgm:spPr>
        <a:solidFill>
          <a:schemeClr val="bg1">
            <a:lumMod val="75000"/>
          </a:schemeClr>
        </a:solidFill>
      </dgm:spPr>
      <dgm:t>
        <a:bodyPr/>
        <a:lstStyle/>
        <a:p>
          <a:r>
            <a:rPr lang="en-GB" baseline="0">
              <a:solidFill>
                <a:schemeClr val="bg1">
                  <a:lumMod val="95000"/>
                </a:schemeClr>
              </a:solidFill>
            </a:rPr>
            <a:t>M3</a:t>
          </a:r>
        </a:p>
      </dgm:t>
    </dgm:pt>
    <dgm:pt modelId="{7CEBA7E8-B0FC-455E-9D2C-4ADB9C6C4509}" type="sibTrans" cxnId="{E9521933-A1E9-45F6-94AB-DABAA6BD7B3E}">
      <dgm:prSet/>
      <dgm:spPr/>
      <dgm:t>
        <a:bodyPr/>
        <a:lstStyle/>
        <a:p>
          <a:endParaRPr lang="en-GB"/>
        </a:p>
      </dgm:t>
    </dgm:pt>
    <dgm:pt modelId="{21F736D6-E198-47F5-BB4C-55C65AC483F6}" type="parTrans" cxnId="{E9521933-A1E9-45F6-94AB-DABAA6BD7B3E}">
      <dgm:prSet/>
      <dgm:spPr/>
      <dgm:t>
        <a:bodyPr/>
        <a:lstStyle/>
        <a:p>
          <a:endParaRPr lang="en-GB"/>
        </a:p>
      </dgm:t>
    </dgm:pt>
    <dgm:pt modelId="{A622D664-D245-4B94-BF22-1DF86306B2CD}" type="pres">
      <dgm:prSet presAssocID="{65378B84-C8B7-4CFE-9C43-F68817094507}" presName="Name0" presStyleCnt="0">
        <dgm:presLayoutVars>
          <dgm:chMax val="1"/>
          <dgm:dir/>
          <dgm:animLvl val="ctr"/>
          <dgm:resizeHandles val="exact"/>
        </dgm:presLayoutVars>
      </dgm:prSet>
      <dgm:spPr/>
    </dgm:pt>
    <dgm:pt modelId="{6BC99815-27BE-4FDA-9EFB-716AFD46F256}" type="pres">
      <dgm:prSet presAssocID="{97766522-CF5B-4F3A-A2F6-EC981303DFAE}" presName="centerShape" presStyleLbl="node0" presStyleIdx="0" presStyleCnt="1"/>
      <dgm:spPr/>
    </dgm:pt>
    <dgm:pt modelId="{CFF5F3E5-928D-4F24-AB72-E79F4D6670EC}" type="pres">
      <dgm:prSet presAssocID="{1952FA36-B999-453C-8DD5-D1F3021151B4}" presName="node" presStyleLbl="node1" presStyleIdx="0" presStyleCnt="7">
        <dgm:presLayoutVars>
          <dgm:bulletEnabled val="1"/>
        </dgm:presLayoutVars>
      </dgm:prSet>
      <dgm:spPr/>
    </dgm:pt>
    <dgm:pt modelId="{59826AB5-84E8-4388-8C46-BE75A6393A06}" type="pres">
      <dgm:prSet presAssocID="{1952FA36-B999-453C-8DD5-D1F3021151B4}" presName="dummy" presStyleCnt="0"/>
      <dgm:spPr/>
    </dgm:pt>
    <dgm:pt modelId="{FA8E4572-A785-4AEC-83CE-8480037B3F58}" type="pres">
      <dgm:prSet presAssocID="{75703B22-CF6B-468C-9BC0-8C310F568BC0}" presName="sibTrans" presStyleLbl="sibTrans2D1" presStyleIdx="0" presStyleCnt="7"/>
      <dgm:spPr/>
    </dgm:pt>
    <dgm:pt modelId="{28AB093F-0122-43CE-A658-F8CC94864802}" type="pres">
      <dgm:prSet presAssocID="{AC0D8965-3403-4402-88FD-CD18C229CD70}" presName="node" presStyleLbl="node1" presStyleIdx="1" presStyleCnt="7">
        <dgm:presLayoutVars>
          <dgm:bulletEnabled val="1"/>
        </dgm:presLayoutVars>
      </dgm:prSet>
      <dgm:spPr/>
    </dgm:pt>
    <dgm:pt modelId="{75BEFFE2-23C4-43C5-9586-C5D050E47528}" type="pres">
      <dgm:prSet presAssocID="{AC0D8965-3403-4402-88FD-CD18C229CD70}" presName="dummy" presStyleCnt="0"/>
      <dgm:spPr/>
    </dgm:pt>
    <dgm:pt modelId="{817AD80E-25DD-4BAC-9EF1-2B3E0E5862FF}" type="pres">
      <dgm:prSet presAssocID="{5B3CBF5D-B733-4AAA-9484-A2E12F8E090A}" presName="sibTrans" presStyleLbl="sibTrans2D1" presStyleIdx="1" presStyleCnt="7"/>
      <dgm:spPr/>
    </dgm:pt>
    <dgm:pt modelId="{82F084B1-8DB4-42B4-9A68-9B7174047681}" type="pres">
      <dgm:prSet presAssocID="{BFDB1F15-E551-436C-A9E0-E42846818863}" presName="node" presStyleLbl="node1" presStyleIdx="2" presStyleCnt="7">
        <dgm:presLayoutVars>
          <dgm:bulletEnabled val="1"/>
        </dgm:presLayoutVars>
      </dgm:prSet>
      <dgm:spPr/>
    </dgm:pt>
    <dgm:pt modelId="{5646C5B5-BC12-437C-8FDA-5036324E7573}" type="pres">
      <dgm:prSet presAssocID="{BFDB1F15-E551-436C-A9E0-E42846818863}" presName="dummy" presStyleCnt="0"/>
      <dgm:spPr/>
    </dgm:pt>
    <dgm:pt modelId="{74718800-A7B8-4E4E-AE4F-A84B43213114}" type="pres">
      <dgm:prSet presAssocID="{7CEBA7E8-B0FC-455E-9D2C-4ADB9C6C4509}" presName="sibTrans" presStyleLbl="sibTrans2D1" presStyleIdx="2" presStyleCnt="7"/>
      <dgm:spPr/>
    </dgm:pt>
    <dgm:pt modelId="{7FA3B20A-941C-4AB1-8F83-CDC7E2EC0611}" type="pres">
      <dgm:prSet presAssocID="{EF0F5AD5-6A84-4687-8EE0-0F8C679681B6}" presName="node" presStyleLbl="node1" presStyleIdx="3" presStyleCnt="7">
        <dgm:presLayoutVars>
          <dgm:bulletEnabled val="1"/>
        </dgm:presLayoutVars>
      </dgm:prSet>
      <dgm:spPr/>
    </dgm:pt>
    <dgm:pt modelId="{60A9C390-1C57-48C6-AEF5-7D79ACD5F606}" type="pres">
      <dgm:prSet presAssocID="{EF0F5AD5-6A84-4687-8EE0-0F8C679681B6}" presName="dummy" presStyleCnt="0"/>
      <dgm:spPr/>
    </dgm:pt>
    <dgm:pt modelId="{55007942-E849-45A4-9565-64C587EEB36E}" type="pres">
      <dgm:prSet presAssocID="{AEB9FCB9-6727-47EB-A836-18E7980CF3EF}" presName="sibTrans" presStyleLbl="sibTrans2D1" presStyleIdx="3" presStyleCnt="7"/>
      <dgm:spPr/>
    </dgm:pt>
    <dgm:pt modelId="{83ECC86E-44B5-4C48-B55C-18E9CDFE5B48}" type="pres">
      <dgm:prSet presAssocID="{29AD2DAB-8CDF-4D91-8E5A-F80FBF30B657}" presName="node" presStyleLbl="node1" presStyleIdx="4" presStyleCnt="7">
        <dgm:presLayoutVars>
          <dgm:bulletEnabled val="1"/>
        </dgm:presLayoutVars>
      </dgm:prSet>
      <dgm:spPr/>
    </dgm:pt>
    <dgm:pt modelId="{BB63F026-1A6F-4D6E-A930-D009E4567EE2}" type="pres">
      <dgm:prSet presAssocID="{29AD2DAB-8CDF-4D91-8E5A-F80FBF30B657}" presName="dummy" presStyleCnt="0"/>
      <dgm:spPr/>
    </dgm:pt>
    <dgm:pt modelId="{54BAB3EC-F50D-4256-8E97-36566AC8CEB7}" type="pres">
      <dgm:prSet presAssocID="{2D49CE80-405C-4789-BD47-A393D686D72B}" presName="sibTrans" presStyleLbl="sibTrans2D1" presStyleIdx="4" presStyleCnt="7"/>
      <dgm:spPr/>
    </dgm:pt>
    <dgm:pt modelId="{341FA252-554D-4AB4-86B1-41A81610BDE2}" type="pres">
      <dgm:prSet presAssocID="{95FD4629-39AA-43C6-ADCA-220809B1A11A}" presName="node" presStyleLbl="node1" presStyleIdx="5" presStyleCnt="7">
        <dgm:presLayoutVars>
          <dgm:bulletEnabled val="1"/>
        </dgm:presLayoutVars>
      </dgm:prSet>
      <dgm:spPr/>
    </dgm:pt>
    <dgm:pt modelId="{0FE7584E-0091-43BB-9E9B-62DBFBF16060}" type="pres">
      <dgm:prSet presAssocID="{95FD4629-39AA-43C6-ADCA-220809B1A11A}" presName="dummy" presStyleCnt="0"/>
      <dgm:spPr/>
    </dgm:pt>
    <dgm:pt modelId="{3B87CBFE-E61B-4CAD-8E00-07F89C9A14C8}" type="pres">
      <dgm:prSet presAssocID="{EB3F87DE-7F4A-41A8-BC7C-0B93A5881008}" presName="sibTrans" presStyleLbl="sibTrans2D1" presStyleIdx="5" presStyleCnt="7"/>
      <dgm:spPr/>
    </dgm:pt>
    <dgm:pt modelId="{BCDF6D52-4DD8-4498-9977-EAEB9871953E}" type="pres">
      <dgm:prSet presAssocID="{E9E943AE-2D52-45A7-BB2D-7CDE6154DD8B}" presName="node" presStyleLbl="node1" presStyleIdx="6" presStyleCnt="7">
        <dgm:presLayoutVars>
          <dgm:bulletEnabled val="1"/>
        </dgm:presLayoutVars>
      </dgm:prSet>
      <dgm:spPr/>
    </dgm:pt>
    <dgm:pt modelId="{59D7FB98-A49A-493F-84CF-41229161F68B}" type="pres">
      <dgm:prSet presAssocID="{E9E943AE-2D52-45A7-BB2D-7CDE6154DD8B}" presName="dummy" presStyleCnt="0"/>
      <dgm:spPr/>
    </dgm:pt>
    <dgm:pt modelId="{67DD3225-A36C-4564-8C9B-2C1E227B3A9D}" type="pres">
      <dgm:prSet presAssocID="{EF6DBBA5-A7E6-49D8-AA55-E182BAA8A31D}" presName="sibTrans" presStyleLbl="sibTrans2D1" presStyleIdx="6" presStyleCnt="7"/>
      <dgm:spPr/>
    </dgm:pt>
  </dgm:ptLst>
  <dgm:cxnLst>
    <dgm:cxn modelId="{2774B802-38FF-4C86-ADA7-267D56340064}" srcId="{97766522-CF5B-4F3A-A2F6-EC981303DFAE}" destId="{E9E943AE-2D52-45A7-BB2D-7CDE6154DD8B}" srcOrd="6" destOrd="0" parTransId="{A20C0FC1-5DE0-426F-825A-3E8B0610E252}" sibTransId="{EF6DBBA5-A7E6-49D8-AA55-E182BAA8A31D}"/>
    <dgm:cxn modelId="{B0AF8709-4C1C-42B2-88CD-12B3577AF158}" type="presOf" srcId="{EF6DBBA5-A7E6-49D8-AA55-E182BAA8A31D}" destId="{67DD3225-A36C-4564-8C9B-2C1E227B3A9D}" srcOrd="0" destOrd="0" presId="urn:microsoft.com/office/officeart/2005/8/layout/radial6"/>
    <dgm:cxn modelId="{70BF5915-F611-442E-9EF3-17056D7AA34D}" type="presOf" srcId="{BFDB1F15-E551-436C-A9E0-E42846818863}" destId="{82F084B1-8DB4-42B4-9A68-9B7174047681}" srcOrd="0" destOrd="0" presId="urn:microsoft.com/office/officeart/2005/8/layout/radial6"/>
    <dgm:cxn modelId="{E9521933-A1E9-45F6-94AB-DABAA6BD7B3E}" srcId="{97766522-CF5B-4F3A-A2F6-EC981303DFAE}" destId="{BFDB1F15-E551-436C-A9E0-E42846818863}" srcOrd="2" destOrd="0" parTransId="{21F736D6-E198-47F5-BB4C-55C65AC483F6}" sibTransId="{7CEBA7E8-B0FC-455E-9D2C-4ADB9C6C4509}"/>
    <dgm:cxn modelId="{BB499268-3633-402E-8F2B-6A72825D0B73}" srcId="{97766522-CF5B-4F3A-A2F6-EC981303DFAE}" destId="{95FD4629-39AA-43C6-ADCA-220809B1A11A}" srcOrd="5" destOrd="0" parTransId="{EAED7136-3DAD-4ED7-A277-33E4F63E9708}" sibTransId="{EB3F87DE-7F4A-41A8-BC7C-0B93A5881008}"/>
    <dgm:cxn modelId="{71E5DB7B-FCC4-4FAC-B89F-A90FC0B1BB12}" srcId="{97766522-CF5B-4F3A-A2F6-EC981303DFAE}" destId="{29AD2DAB-8CDF-4D91-8E5A-F80FBF30B657}" srcOrd="4" destOrd="0" parTransId="{2CA1ACD1-1126-4DBA-9F55-0C714AA3592E}" sibTransId="{2D49CE80-405C-4789-BD47-A393D686D72B}"/>
    <dgm:cxn modelId="{13013587-9381-4803-B0E5-172ED39D3D31}" type="presOf" srcId="{65378B84-C8B7-4CFE-9C43-F68817094507}" destId="{A622D664-D245-4B94-BF22-1DF86306B2CD}" srcOrd="0" destOrd="0" presId="urn:microsoft.com/office/officeart/2005/8/layout/radial6"/>
    <dgm:cxn modelId="{B33CC987-986A-47B4-95BC-0B5F516963F5}" type="presOf" srcId="{97766522-CF5B-4F3A-A2F6-EC981303DFAE}" destId="{6BC99815-27BE-4FDA-9EFB-716AFD46F256}" srcOrd="0" destOrd="0" presId="urn:microsoft.com/office/officeart/2005/8/layout/radial6"/>
    <dgm:cxn modelId="{C031D787-8B87-4E99-AB64-7FE8C40DEDF8}" type="presOf" srcId="{95FD4629-39AA-43C6-ADCA-220809B1A11A}" destId="{341FA252-554D-4AB4-86B1-41A81610BDE2}" srcOrd="0" destOrd="0" presId="urn:microsoft.com/office/officeart/2005/8/layout/radial6"/>
    <dgm:cxn modelId="{09EB409C-F576-461B-B7D5-33AFB55B4A75}" type="presOf" srcId="{29AD2DAB-8CDF-4D91-8E5A-F80FBF30B657}" destId="{83ECC86E-44B5-4C48-B55C-18E9CDFE5B48}" srcOrd="0" destOrd="0" presId="urn:microsoft.com/office/officeart/2005/8/layout/radial6"/>
    <dgm:cxn modelId="{4E0B05AB-CAE4-4E3A-B309-ECBCB35E4868}" type="presOf" srcId="{E9E943AE-2D52-45A7-BB2D-7CDE6154DD8B}" destId="{BCDF6D52-4DD8-4498-9977-EAEB9871953E}" srcOrd="0" destOrd="0" presId="urn:microsoft.com/office/officeart/2005/8/layout/radial6"/>
    <dgm:cxn modelId="{5D9942B0-35C4-40B0-814C-BEDD1BB1A95B}" srcId="{65378B84-C8B7-4CFE-9C43-F68817094507}" destId="{97766522-CF5B-4F3A-A2F6-EC981303DFAE}" srcOrd="0" destOrd="0" parTransId="{F1BC82C3-C2C8-47B5-9253-2806D35E1BF4}" sibTransId="{7346FA4E-842F-4A90-B928-07F7AF0C1AE0}"/>
    <dgm:cxn modelId="{A40E5EB8-37E0-46DC-A834-EA711669B4BE}" type="presOf" srcId="{2D49CE80-405C-4789-BD47-A393D686D72B}" destId="{54BAB3EC-F50D-4256-8E97-36566AC8CEB7}" srcOrd="0" destOrd="0" presId="urn:microsoft.com/office/officeart/2005/8/layout/radial6"/>
    <dgm:cxn modelId="{6A092ABB-44CD-4430-B88F-8E99BD18429F}" type="presOf" srcId="{5B3CBF5D-B733-4AAA-9484-A2E12F8E090A}" destId="{817AD80E-25DD-4BAC-9EF1-2B3E0E5862FF}" srcOrd="0" destOrd="0" presId="urn:microsoft.com/office/officeart/2005/8/layout/radial6"/>
    <dgm:cxn modelId="{68EECECE-C7A8-406B-AF1F-4A37F533301A}" srcId="{97766522-CF5B-4F3A-A2F6-EC981303DFAE}" destId="{1952FA36-B999-453C-8DD5-D1F3021151B4}" srcOrd="0" destOrd="0" parTransId="{4A11129B-0AA4-4FF2-BB9B-24370E38C698}" sibTransId="{75703B22-CF6B-468C-9BC0-8C310F568BC0}"/>
    <dgm:cxn modelId="{533452D3-0BE9-47DC-B44E-857C5A57E502}" type="presOf" srcId="{AEB9FCB9-6727-47EB-A836-18E7980CF3EF}" destId="{55007942-E849-45A4-9565-64C587EEB36E}" srcOrd="0" destOrd="0" presId="urn:microsoft.com/office/officeart/2005/8/layout/radial6"/>
    <dgm:cxn modelId="{447AE2E4-A4CA-47F9-A3AE-A79AAB708C64}" type="presOf" srcId="{75703B22-CF6B-468C-9BC0-8C310F568BC0}" destId="{FA8E4572-A785-4AEC-83CE-8480037B3F58}" srcOrd="0" destOrd="0" presId="urn:microsoft.com/office/officeart/2005/8/layout/radial6"/>
    <dgm:cxn modelId="{1E92D7E8-C98B-4A48-9610-E80E3179B995}" srcId="{97766522-CF5B-4F3A-A2F6-EC981303DFAE}" destId="{EF0F5AD5-6A84-4687-8EE0-0F8C679681B6}" srcOrd="3" destOrd="0" parTransId="{33ED076A-E973-43C2-B6A1-A3F35AB51FD4}" sibTransId="{AEB9FCB9-6727-47EB-A836-18E7980CF3EF}"/>
    <dgm:cxn modelId="{C58AD9E8-9006-404B-8BD2-8D43709C9593}" type="presOf" srcId="{7CEBA7E8-B0FC-455E-9D2C-4ADB9C6C4509}" destId="{74718800-A7B8-4E4E-AE4F-A84B43213114}" srcOrd="0" destOrd="0" presId="urn:microsoft.com/office/officeart/2005/8/layout/radial6"/>
    <dgm:cxn modelId="{A612A4E9-4CC3-49B4-B082-894D3BC026B7}" type="presOf" srcId="{EB3F87DE-7F4A-41A8-BC7C-0B93A5881008}" destId="{3B87CBFE-E61B-4CAD-8E00-07F89C9A14C8}" srcOrd="0" destOrd="0" presId="urn:microsoft.com/office/officeart/2005/8/layout/radial6"/>
    <dgm:cxn modelId="{D92F8AF0-4FB5-4290-9223-2A77DF0E8E9D}" type="presOf" srcId="{AC0D8965-3403-4402-88FD-CD18C229CD70}" destId="{28AB093F-0122-43CE-A658-F8CC94864802}" srcOrd="0" destOrd="0" presId="urn:microsoft.com/office/officeart/2005/8/layout/radial6"/>
    <dgm:cxn modelId="{CC978CF1-8487-414C-8806-0D2E2EF8BFAA}" type="presOf" srcId="{EF0F5AD5-6A84-4687-8EE0-0F8C679681B6}" destId="{7FA3B20A-941C-4AB1-8F83-CDC7E2EC0611}" srcOrd="0" destOrd="0" presId="urn:microsoft.com/office/officeart/2005/8/layout/radial6"/>
    <dgm:cxn modelId="{4757A2F1-0112-4D5D-9872-A7A040245909}" type="presOf" srcId="{1952FA36-B999-453C-8DD5-D1F3021151B4}" destId="{CFF5F3E5-928D-4F24-AB72-E79F4D6670EC}" srcOrd="0" destOrd="0" presId="urn:microsoft.com/office/officeart/2005/8/layout/radial6"/>
    <dgm:cxn modelId="{778F46FA-785C-45AB-BF13-6F5E354FD84F}" srcId="{97766522-CF5B-4F3A-A2F6-EC981303DFAE}" destId="{AC0D8965-3403-4402-88FD-CD18C229CD70}" srcOrd="1" destOrd="0" parTransId="{A14CA9EF-9F13-4A0C-8C51-EBC83089FEDE}" sibTransId="{5B3CBF5D-B733-4AAA-9484-A2E12F8E090A}"/>
    <dgm:cxn modelId="{C12DE87A-027E-48A8-B9CF-54890E810F41}" type="presParOf" srcId="{A622D664-D245-4B94-BF22-1DF86306B2CD}" destId="{6BC99815-27BE-4FDA-9EFB-716AFD46F256}" srcOrd="0" destOrd="0" presId="urn:microsoft.com/office/officeart/2005/8/layout/radial6"/>
    <dgm:cxn modelId="{DF5E3EFA-6A1F-45C0-90AA-D8A07889F080}" type="presParOf" srcId="{A622D664-D245-4B94-BF22-1DF86306B2CD}" destId="{CFF5F3E5-928D-4F24-AB72-E79F4D6670EC}" srcOrd="1" destOrd="0" presId="urn:microsoft.com/office/officeart/2005/8/layout/radial6"/>
    <dgm:cxn modelId="{2153AB2C-15C2-4110-B4EB-626512F3C5D7}" type="presParOf" srcId="{A622D664-D245-4B94-BF22-1DF86306B2CD}" destId="{59826AB5-84E8-4388-8C46-BE75A6393A06}" srcOrd="2" destOrd="0" presId="urn:microsoft.com/office/officeart/2005/8/layout/radial6"/>
    <dgm:cxn modelId="{D0AB5A78-CDB2-487B-A8F5-190B37DE6F3B}" type="presParOf" srcId="{A622D664-D245-4B94-BF22-1DF86306B2CD}" destId="{FA8E4572-A785-4AEC-83CE-8480037B3F58}" srcOrd="3" destOrd="0" presId="urn:microsoft.com/office/officeart/2005/8/layout/radial6"/>
    <dgm:cxn modelId="{9B5D07E0-54C0-4D03-84ED-933BCDBC5ACA}" type="presParOf" srcId="{A622D664-D245-4B94-BF22-1DF86306B2CD}" destId="{28AB093F-0122-43CE-A658-F8CC94864802}" srcOrd="4" destOrd="0" presId="urn:microsoft.com/office/officeart/2005/8/layout/radial6"/>
    <dgm:cxn modelId="{EF241F4C-4254-4E87-8961-2D9CEAE7D0F9}" type="presParOf" srcId="{A622D664-D245-4B94-BF22-1DF86306B2CD}" destId="{75BEFFE2-23C4-43C5-9586-C5D050E47528}" srcOrd="5" destOrd="0" presId="urn:microsoft.com/office/officeart/2005/8/layout/radial6"/>
    <dgm:cxn modelId="{6DF78FFC-418C-41E2-9E55-32E45399ED98}" type="presParOf" srcId="{A622D664-D245-4B94-BF22-1DF86306B2CD}" destId="{817AD80E-25DD-4BAC-9EF1-2B3E0E5862FF}" srcOrd="6" destOrd="0" presId="urn:microsoft.com/office/officeart/2005/8/layout/radial6"/>
    <dgm:cxn modelId="{03931EA9-8033-4020-870B-9C915A502E30}" type="presParOf" srcId="{A622D664-D245-4B94-BF22-1DF86306B2CD}" destId="{82F084B1-8DB4-42B4-9A68-9B7174047681}" srcOrd="7" destOrd="0" presId="urn:microsoft.com/office/officeart/2005/8/layout/radial6"/>
    <dgm:cxn modelId="{495FDE20-32B2-4CA1-A31B-3CDE070B321E}" type="presParOf" srcId="{A622D664-D245-4B94-BF22-1DF86306B2CD}" destId="{5646C5B5-BC12-437C-8FDA-5036324E7573}" srcOrd="8" destOrd="0" presId="urn:microsoft.com/office/officeart/2005/8/layout/radial6"/>
    <dgm:cxn modelId="{239328EA-DD22-4B00-92ED-4179685034D5}" type="presParOf" srcId="{A622D664-D245-4B94-BF22-1DF86306B2CD}" destId="{74718800-A7B8-4E4E-AE4F-A84B43213114}" srcOrd="9" destOrd="0" presId="urn:microsoft.com/office/officeart/2005/8/layout/radial6"/>
    <dgm:cxn modelId="{0CCEE6C3-C1B9-4A3C-B722-2E5C7F4ECDAB}" type="presParOf" srcId="{A622D664-D245-4B94-BF22-1DF86306B2CD}" destId="{7FA3B20A-941C-4AB1-8F83-CDC7E2EC0611}" srcOrd="10" destOrd="0" presId="urn:microsoft.com/office/officeart/2005/8/layout/radial6"/>
    <dgm:cxn modelId="{FF7B63BB-8549-4C0A-A64D-12AD65181272}" type="presParOf" srcId="{A622D664-D245-4B94-BF22-1DF86306B2CD}" destId="{60A9C390-1C57-48C6-AEF5-7D79ACD5F606}" srcOrd="11" destOrd="0" presId="urn:microsoft.com/office/officeart/2005/8/layout/radial6"/>
    <dgm:cxn modelId="{9175F8BE-0A13-4EA8-968F-D0812A5489DC}" type="presParOf" srcId="{A622D664-D245-4B94-BF22-1DF86306B2CD}" destId="{55007942-E849-45A4-9565-64C587EEB36E}" srcOrd="12" destOrd="0" presId="urn:microsoft.com/office/officeart/2005/8/layout/radial6"/>
    <dgm:cxn modelId="{10691A1D-B0B1-4473-8709-6FA570C4330D}" type="presParOf" srcId="{A622D664-D245-4B94-BF22-1DF86306B2CD}" destId="{83ECC86E-44B5-4C48-B55C-18E9CDFE5B48}" srcOrd="13" destOrd="0" presId="urn:microsoft.com/office/officeart/2005/8/layout/radial6"/>
    <dgm:cxn modelId="{27261A4B-9809-41B3-A2C9-F29C23AA1913}" type="presParOf" srcId="{A622D664-D245-4B94-BF22-1DF86306B2CD}" destId="{BB63F026-1A6F-4D6E-A930-D009E4567EE2}" srcOrd="14" destOrd="0" presId="urn:microsoft.com/office/officeart/2005/8/layout/radial6"/>
    <dgm:cxn modelId="{EDC3E0CF-25D4-4FAF-9E0D-5CA35B44BC75}" type="presParOf" srcId="{A622D664-D245-4B94-BF22-1DF86306B2CD}" destId="{54BAB3EC-F50D-4256-8E97-36566AC8CEB7}" srcOrd="15" destOrd="0" presId="urn:microsoft.com/office/officeart/2005/8/layout/radial6"/>
    <dgm:cxn modelId="{5B40E9F2-C268-48A9-AA5C-6F35392D9827}" type="presParOf" srcId="{A622D664-D245-4B94-BF22-1DF86306B2CD}" destId="{341FA252-554D-4AB4-86B1-41A81610BDE2}" srcOrd="16" destOrd="0" presId="urn:microsoft.com/office/officeart/2005/8/layout/radial6"/>
    <dgm:cxn modelId="{3A1459B2-B1E7-46D4-8316-71CB1A569803}" type="presParOf" srcId="{A622D664-D245-4B94-BF22-1DF86306B2CD}" destId="{0FE7584E-0091-43BB-9E9B-62DBFBF16060}" srcOrd="17" destOrd="0" presId="urn:microsoft.com/office/officeart/2005/8/layout/radial6"/>
    <dgm:cxn modelId="{E9F88321-20DF-456A-96DF-419711D31C78}" type="presParOf" srcId="{A622D664-D245-4B94-BF22-1DF86306B2CD}" destId="{3B87CBFE-E61B-4CAD-8E00-07F89C9A14C8}" srcOrd="18" destOrd="0" presId="urn:microsoft.com/office/officeart/2005/8/layout/radial6"/>
    <dgm:cxn modelId="{251DB3B9-E6C4-4ED5-A43D-256B4FDA897A}" type="presParOf" srcId="{A622D664-D245-4B94-BF22-1DF86306B2CD}" destId="{BCDF6D52-4DD8-4498-9977-EAEB9871953E}" srcOrd="19" destOrd="0" presId="urn:microsoft.com/office/officeart/2005/8/layout/radial6"/>
    <dgm:cxn modelId="{01B6286F-A7BE-4BDC-98D0-A7A2DDDDA585}" type="presParOf" srcId="{A622D664-D245-4B94-BF22-1DF86306B2CD}" destId="{59D7FB98-A49A-493F-84CF-41229161F68B}" srcOrd="20" destOrd="0" presId="urn:microsoft.com/office/officeart/2005/8/layout/radial6"/>
    <dgm:cxn modelId="{5CA8C4C3-0765-4D88-AC3E-F047DDD28638}" type="presParOf" srcId="{A622D664-D245-4B94-BF22-1DF86306B2CD}" destId="{67DD3225-A36C-4564-8C9B-2C1E227B3A9D}" srcOrd="21" destOrd="0" presId="urn:microsoft.com/office/officeart/2005/8/layout/radial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DD3225-A36C-4564-8C9B-2C1E227B3A9D}">
      <dsp:nvSpPr>
        <dsp:cNvPr id="0" name=""/>
        <dsp:cNvSpPr/>
      </dsp:nvSpPr>
      <dsp:spPr>
        <a:xfrm>
          <a:off x="417771" y="311273"/>
          <a:ext cx="2479156" cy="2479156"/>
        </a:xfrm>
        <a:prstGeom prst="blockArc">
          <a:avLst>
            <a:gd name="adj1" fmla="val 13114286"/>
            <a:gd name="adj2" fmla="val 16200000"/>
            <a:gd name="adj3" fmla="val 387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B87CBFE-E61B-4CAD-8E00-07F89C9A14C8}">
      <dsp:nvSpPr>
        <dsp:cNvPr id="0" name=""/>
        <dsp:cNvSpPr/>
      </dsp:nvSpPr>
      <dsp:spPr>
        <a:xfrm>
          <a:off x="417771" y="311273"/>
          <a:ext cx="2479156" cy="2479156"/>
        </a:xfrm>
        <a:prstGeom prst="blockArc">
          <a:avLst>
            <a:gd name="adj1" fmla="val 10028571"/>
            <a:gd name="adj2" fmla="val 13114286"/>
            <a:gd name="adj3" fmla="val 387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4BAB3EC-F50D-4256-8E97-36566AC8CEB7}">
      <dsp:nvSpPr>
        <dsp:cNvPr id="0" name=""/>
        <dsp:cNvSpPr/>
      </dsp:nvSpPr>
      <dsp:spPr>
        <a:xfrm>
          <a:off x="417771" y="311273"/>
          <a:ext cx="2479156" cy="2479156"/>
        </a:xfrm>
        <a:prstGeom prst="blockArc">
          <a:avLst>
            <a:gd name="adj1" fmla="val 6942857"/>
            <a:gd name="adj2" fmla="val 10028571"/>
            <a:gd name="adj3" fmla="val 387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5007942-E849-45A4-9565-64C587EEB36E}">
      <dsp:nvSpPr>
        <dsp:cNvPr id="0" name=""/>
        <dsp:cNvSpPr/>
      </dsp:nvSpPr>
      <dsp:spPr>
        <a:xfrm>
          <a:off x="417771" y="311273"/>
          <a:ext cx="2479156" cy="2479156"/>
        </a:xfrm>
        <a:prstGeom prst="blockArc">
          <a:avLst>
            <a:gd name="adj1" fmla="val 3857143"/>
            <a:gd name="adj2" fmla="val 6942857"/>
            <a:gd name="adj3" fmla="val 387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4718800-A7B8-4E4E-AE4F-A84B43213114}">
      <dsp:nvSpPr>
        <dsp:cNvPr id="0" name=""/>
        <dsp:cNvSpPr/>
      </dsp:nvSpPr>
      <dsp:spPr>
        <a:xfrm>
          <a:off x="417771" y="311273"/>
          <a:ext cx="2479156" cy="2479156"/>
        </a:xfrm>
        <a:prstGeom prst="blockArc">
          <a:avLst>
            <a:gd name="adj1" fmla="val 771429"/>
            <a:gd name="adj2" fmla="val 3857143"/>
            <a:gd name="adj3" fmla="val 387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7AD80E-25DD-4BAC-9EF1-2B3E0E5862FF}">
      <dsp:nvSpPr>
        <dsp:cNvPr id="0" name=""/>
        <dsp:cNvSpPr/>
      </dsp:nvSpPr>
      <dsp:spPr>
        <a:xfrm>
          <a:off x="417771" y="311273"/>
          <a:ext cx="2479156" cy="2479156"/>
        </a:xfrm>
        <a:prstGeom prst="blockArc">
          <a:avLst>
            <a:gd name="adj1" fmla="val 19285714"/>
            <a:gd name="adj2" fmla="val 771429"/>
            <a:gd name="adj3" fmla="val 387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A8E4572-A785-4AEC-83CE-8480037B3F58}">
      <dsp:nvSpPr>
        <dsp:cNvPr id="0" name=""/>
        <dsp:cNvSpPr/>
      </dsp:nvSpPr>
      <dsp:spPr>
        <a:xfrm>
          <a:off x="417771" y="311273"/>
          <a:ext cx="2479156" cy="2479156"/>
        </a:xfrm>
        <a:prstGeom prst="blockArc">
          <a:avLst>
            <a:gd name="adj1" fmla="val 16200000"/>
            <a:gd name="adj2" fmla="val 19285714"/>
            <a:gd name="adj3" fmla="val 387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BC99815-27BE-4FDA-9EFB-716AFD46F256}">
      <dsp:nvSpPr>
        <dsp:cNvPr id="0" name=""/>
        <dsp:cNvSpPr/>
      </dsp:nvSpPr>
      <dsp:spPr>
        <a:xfrm>
          <a:off x="1180700" y="1074201"/>
          <a:ext cx="953299" cy="953299"/>
        </a:xfrm>
        <a:prstGeom prst="ellipse">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baseline="0">
              <a:solidFill>
                <a:sysClr val="windowText" lastClr="000000"/>
              </a:solidFill>
            </a:rPr>
            <a:t>Mission at Crown</a:t>
          </a:r>
        </a:p>
      </dsp:txBody>
      <dsp:txXfrm>
        <a:off x="1320307" y="1213808"/>
        <a:ext cx="674085" cy="674085"/>
      </dsp:txXfrm>
    </dsp:sp>
    <dsp:sp modelId="{CFF5F3E5-928D-4F24-AB72-E79F4D6670EC}">
      <dsp:nvSpPr>
        <dsp:cNvPr id="0" name=""/>
        <dsp:cNvSpPr/>
      </dsp:nvSpPr>
      <dsp:spPr>
        <a:xfrm>
          <a:off x="1323695" y="1641"/>
          <a:ext cx="667309" cy="667309"/>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M1</a:t>
          </a:r>
        </a:p>
      </dsp:txBody>
      <dsp:txXfrm>
        <a:off x="1421420" y="99366"/>
        <a:ext cx="471859" cy="471859"/>
      </dsp:txXfrm>
    </dsp:sp>
    <dsp:sp modelId="{28AB093F-0122-43CE-A658-F8CC94864802}">
      <dsp:nvSpPr>
        <dsp:cNvPr id="0" name=""/>
        <dsp:cNvSpPr/>
      </dsp:nvSpPr>
      <dsp:spPr>
        <a:xfrm>
          <a:off x="2274054" y="459310"/>
          <a:ext cx="667309" cy="667309"/>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M2</a:t>
          </a:r>
        </a:p>
      </dsp:txBody>
      <dsp:txXfrm>
        <a:off x="2371779" y="557035"/>
        <a:ext cx="471859" cy="471859"/>
      </dsp:txXfrm>
    </dsp:sp>
    <dsp:sp modelId="{82F084B1-8DB4-42B4-9A68-9B7174047681}">
      <dsp:nvSpPr>
        <dsp:cNvPr id="0" name=""/>
        <dsp:cNvSpPr/>
      </dsp:nvSpPr>
      <dsp:spPr>
        <a:xfrm>
          <a:off x="2508773" y="1487682"/>
          <a:ext cx="667309" cy="667309"/>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baseline="0">
              <a:solidFill>
                <a:schemeClr val="bg1">
                  <a:lumMod val="95000"/>
                </a:schemeClr>
              </a:solidFill>
            </a:rPr>
            <a:t>M3</a:t>
          </a:r>
        </a:p>
      </dsp:txBody>
      <dsp:txXfrm>
        <a:off x="2606498" y="1585407"/>
        <a:ext cx="471859" cy="471859"/>
      </dsp:txXfrm>
    </dsp:sp>
    <dsp:sp modelId="{7FA3B20A-941C-4AB1-8F83-CDC7E2EC0611}">
      <dsp:nvSpPr>
        <dsp:cNvPr id="0" name=""/>
        <dsp:cNvSpPr/>
      </dsp:nvSpPr>
      <dsp:spPr>
        <a:xfrm>
          <a:off x="1851104" y="2312373"/>
          <a:ext cx="667309" cy="667309"/>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M4</a:t>
          </a:r>
        </a:p>
      </dsp:txBody>
      <dsp:txXfrm>
        <a:off x="1948829" y="2410098"/>
        <a:ext cx="471859" cy="471859"/>
      </dsp:txXfrm>
    </dsp:sp>
    <dsp:sp modelId="{83ECC86E-44B5-4C48-B55C-18E9CDFE5B48}">
      <dsp:nvSpPr>
        <dsp:cNvPr id="0" name=""/>
        <dsp:cNvSpPr/>
      </dsp:nvSpPr>
      <dsp:spPr>
        <a:xfrm>
          <a:off x="796285" y="2312373"/>
          <a:ext cx="667309" cy="667309"/>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Finance</a:t>
          </a:r>
        </a:p>
      </dsp:txBody>
      <dsp:txXfrm>
        <a:off x="894010" y="2410098"/>
        <a:ext cx="471859" cy="471859"/>
      </dsp:txXfrm>
    </dsp:sp>
    <dsp:sp modelId="{341FA252-554D-4AB4-86B1-41A81610BDE2}">
      <dsp:nvSpPr>
        <dsp:cNvPr id="0" name=""/>
        <dsp:cNvSpPr/>
      </dsp:nvSpPr>
      <dsp:spPr>
        <a:xfrm>
          <a:off x="138616" y="1487682"/>
          <a:ext cx="667309" cy="667309"/>
        </a:xfrm>
        <a:prstGeom prst="ellipse">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Fabric</a:t>
          </a:r>
        </a:p>
      </dsp:txBody>
      <dsp:txXfrm>
        <a:off x="236341" y="1585407"/>
        <a:ext cx="471859" cy="471859"/>
      </dsp:txXfrm>
    </dsp:sp>
    <dsp:sp modelId="{BCDF6D52-4DD8-4498-9977-EAEB9871953E}">
      <dsp:nvSpPr>
        <dsp:cNvPr id="0" name=""/>
        <dsp:cNvSpPr/>
      </dsp:nvSpPr>
      <dsp:spPr>
        <a:xfrm>
          <a:off x="373335" y="459310"/>
          <a:ext cx="667309" cy="667309"/>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baseline="0">
              <a:solidFill>
                <a:schemeClr val="tx1">
                  <a:lumMod val="95000"/>
                  <a:lumOff val="5000"/>
                </a:schemeClr>
              </a:solidFill>
            </a:rPr>
            <a:t>M5</a:t>
          </a:r>
        </a:p>
      </dsp:txBody>
      <dsp:txXfrm>
        <a:off x="471060" y="557035"/>
        <a:ext cx="471859" cy="4718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Forrest, Tribunal Judge Robert</cp:lastModifiedBy>
  <cp:revision>2</cp:revision>
  <cp:lastPrinted>2025-03-06T21:36:00Z</cp:lastPrinted>
  <dcterms:created xsi:type="dcterms:W3CDTF">2025-03-09T09:04:00Z</dcterms:created>
  <dcterms:modified xsi:type="dcterms:W3CDTF">2025-03-09T09:04:00Z</dcterms:modified>
</cp:coreProperties>
</file>